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6C57CE1" w14:textId="77777777" w:rsidR="009905D8" w:rsidRPr="009905D8" w:rsidRDefault="009905D8" w:rsidP="009905D8">
      <w:pPr>
        <w:pStyle w:val="NoSpacing"/>
        <w:jc w:val="center"/>
        <w:rPr>
          <w:b/>
          <w:bCs/>
          <w:sz w:val="24"/>
          <w:szCs w:val="24"/>
        </w:rPr>
      </w:pPr>
      <w:r w:rsidRPr="009905D8">
        <w:rPr>
          <w:b/>
          <w:bCs/>
          <w:sz w:val="24"/>
          <w:szCs w:val="24"/>
        </w:rPr>
        <w:t>Minutes of</w:t>
      </w:r>
      <w:r w:rsidR="00353B5F" w:rsidRPr="009905D8">
        <w:rPr>
          <w:b/>
          <w:bCs/>
          <w:sz w:val="24"/>
          <w:szCs w:val="24"/>
        </w:rPr>
        <w:t xml:space="preserve"> the Annual General Meeting of the Sheffield &amp; District Chess Asso</w:t>
      </w:r>
      <w:r w:rsidR="00DE29DC" w:rsidRPr="009905D8">
        <w:rPr>
          <w:b/>
          <w:bCs/>
          <w:sz w:val="24"/>
          <w:szCs w:val="24"/>
        </w:rPr>
        <w:t>ciation</w:t>
      </w:r>
    </w:p>
    <w:p w14:paraId="5EEFE427" w14:textId="59680645" w:rsidR="009905D8" w:rsidRPr="009905D8" w:rsidRDefault="009905D8" w:rsidP="009905D8">
      <w:pPr>
        <w:pStyle w:val="NoSpacing"/>
        <w:jc w:val="center"/>
        <w:rPr>
          <w:b/>
          <w:bCs/>
          <w:sz w:val="24"/>
          <w:szCs w:val="24"/>
        </w:rPr>
      </w:pPr>
      <w:r w:rsidRPr="009905D8">
        <w:rPr>
          <w:b/>
          <w:bCs/>
          <w:sz w:val="24"/>
          <w:szCs w:val="24"/>
        </w:rPr>
        <w:t>The Trades and Labour Club, 200 Duke Street, Sheffield S2 5QQ</w:t>
      </w:r>
    </w:p>
    <w:p w14:paraId="025DFDEA" w14:textId="644DA320" w:rsidR="002E1262" w:rsidRDefault="008A150D" w:rsidP="00007CA5">
      <w:pPr>
        <w:pStyle w:val="NoSpacing"/>
        <w:jc w:val="center"/>
        <w:rPr>
          <w:b/>
          <w:bCs/>
          <w:sz w:val="24"/>
          <w:szCs w:val="24"/>
        </w:rPr>
      </w:pPr>
      <w:r w:rsidRPr="009905D8">
        <w:rPr>
          <w:b/>
          <w:bCs/>
          <w:sz w:val="24"/>
          <w:szCs w:val="24"/>
        </w:rPr>
        <w:t>Tues</w:t>
      </w:r>
      <w:r w:rsidR="00DE29DC" w:rsidRPr="009905D8">
        <w:rPr>
          <w:b/>
          <w:bCs/>
          <w:sz w:val="24"/>
          <w:szCs w:val="24"/>
        </w:rPr>
        <w:t xml:space="preserve">day </w:t>
      </w:r>
      <w:r w:rsidR="00650C25">
        <w:rPr>
          <w:b/>
          <w:bCs/>
          <w:sz w:val="24"/>
          <w:szCs w:val="24"/>
        </w:rPr>
        <w:t>8th</w:t>
      </w:r>
      <w:r w:rsidR="00ED7CB0" w:rsidRPr="009905D8">
        <w:rPr>
          <w:b/>
          <w:bCs/>
          <w:sz w:val="24"/>
          <w:szCs w:val="24"/>
        </w:rPr>
        <w:t xml:space="preserve"> </w:t>
      </w:r>
      <w:r w:rsidR="00DE29DC" w:rsidRPr="009905D8">
        <w:rPr>
          <w:b/>
          <w:bCs/>
          <w:sz w:val="24"/>
          <w:szCs w:val="24"/>
        </w:rPr>
        <w:t>September 20</w:t>
      </w:r>
      <w:r w:rsidRPr="009905D8">
        <w:rPr>
          <w:b/>
          <w:bCs/>
          <w:sz w:val="24"/>
          <w:szCs w:val="24"/>
        </w:rPr>
        <w:t>2</w:t>
      </w:r>
      <w:r w:rsidR="00650C25">
        <w:rPr>
          <w:b/>
          <w:bCs/>
          <w:sz w:val="24"/>
          <w:szCs w:val="24"/>
        </w:rPr>
        <w:t>6</w:t>
      </w:r>
      <w:r w:rsidR="00DE29DC" w:rsidRPr="009905D8">
        <w:rPr>
          <w:b/>
          <w:bCs/>
          <w:sz w:val="24"/>
          <w:szCs w:val="24"/>
        </w:rPr>
        <w:t xml:space="preserve"> at</w:t>
      </w:r>
      <w:r w:rsidR="00353B5F" w:rsidRPr="009905D8">
        <w:rPr>
          <w:b/>
          <w:bCs/>
          <w:sz w:val="24"/>
          <w:szCs w:val="24"/>
        </w:rPr>
        <w:t xml:space="preserve"> 7.30pm    </w:t>
      </w:r>
    </w:p>
    <w:p w14:paraId="162A6AD8" w14:textId="77777777" w:rsidR="007A79BC" w:rsidRPr="007A79BC" w:rsidRDefault="007A79BC" w:rsidP="00007CA5">
      <w:pPr>
        <w:pStyle w:val="NoSpacing"/>
        <w:jc w:val="center"/>
        <w:rPr>
          <w:sz w:val="24"/>
          <w:szCs w:val="24"/>
        </w:rPr>
      </w:pPr>
    </w:p>
    <w:p w14:paraId="0D5A294E" w14:textId="77777777" w:rsidR="00B67CED" w:rsidRDefault="003C2597" w:rsidP="00007CA5">
      <w:pPr>
        <w:pStyle w:val="NoSpacing"/>
      </w:pPr>
      <w:r w:rsidRPr="00B67CED">
        <w:t>Dave Latham</w:t>
      </w:r>
      <w:r w:rsidR="007A79BC" w:rsidRPr="00B67CED">
        <w:t xml:space="preserve"> chaired the meeting</w:t>
      </w:r>
      <w:r w:rsidR="00353B5F" w:rsidRPr="00B67CED">
        <w:t xml:space="preserve"> </w:t>
      </w:r>
      <w:r w:rsidR="00CE416F" w:rsidRPr="00B67CED">
        <w:t xml:space="preserve">in the absence of </w:t>
      </w:r>
      <w:r w:rsidR="00A902CF" w:rsidRPr="00B67CED">
        <w:t xml:space="preserve">Andrew </w:t>
      </w:r>
      <w:proofErr w:type="spellStart"/>
      <w:r w:rsidR="00A902CF" w:rsidRPr="00B67CED">
        <w:t>Hards</w:t>
      </w:r>
      <w:proofErr w:type="spellEnd"/>
      <w:r w:rsidR="00353B5F" w:rsidRPr="00B67CED">
        <w:t xml:space="preserve">                                                          </w:t>
      </w:r>
      <w:r w:rsidR="00353B5F" w:rsidRPr="00B67CED">
        <w:br/>
      </w:r>
    </w:p>
    <w:p w14:paraId="0DAE560E" w14:textId="4AED5171" w:rsidR="007523A8" w:rsidRPr="00B67CED" w:rsidRDefault="00353B5F" w:rsidP="00007CA5">
      <w:pPr>
        <w:pStyle w:val="NoSpacing"/>
      </w:pPr>
      <w:r w:rsidRPr="00492C3E">
        <w:rPr>
          <w:b/>
          <w:bCs/>
        </w:rPr>
        <w:t>1. Apologies for</w:t>
      </w:r>
      <w:r w:rsidR="00DE29DC" w:rsidRPr="00492C3E">
        <w:rPr>
          <w:b/>
          <w:bCs/>
        </w:rPr>
        <w:t xml:space="preserve"> absence</w:t>
      </w:r>
    </w:p>
    <w:p w14:paraId="66AB684D" w14:textId="7BAAE19B" w:rsidR="00EA4D74" w:rsidRPr="00DC1A06" w:rsidRDefault="0082500C" w:rsidP="00007CA5">
      <w:pPr>
        <w:pStyle w:val="NoSpacing"/>
      </w:pPr>
      <w:r>
        <w:t xml:space="preserve">Andrew </w:t>
      </w:r>
      <w:proofErr w:type="spellStart"/>
      <w:r>
        <w:t>Hards</w:t>
      </w:r>
      <w:proofErr w:type="spellEnd"/>
      <w:r>
        <w:t xml:space="preserve">, </w:t>
      </w:r>
      <w:r w:rsidR="009B5D13">
        <w:t>Mike Smith, Daniel Sullivan, Alan McIntosh</w:t>
      </w:r>
      <w:r w:rsidR="006D00B3">
        <w:t xml:space="preserve">, </w:t>
      </w:r>
      <w:r w:rsidR="00101328">
        <w:t>Clay Cross, University</w:t>
      </w:r>
      <w:r w:rsidR="006D00B3">
        <w:t xml:space="preserve"> &amp; Sheffield Deaf</w:t>
      </w:r>
    </w:p>
    <w:p w14:paraId="1E4BEF6D" w14:textId="22152083" w:rsidR="00C50DA1" w:rsidRPr="00492C3E" w:rsidRDefault="00DE29DC">
      <w:pPr>
        <w:pStyle w:val="NoSpacing"/>
        <w:rPr>
          <w:b/>
          <w:bCs/>
        </w:rPr>
      </w:pPr>
      <w:r>
        <w:br/>
      </w:r>
      <w:r w:rsidRPr="00492C3E">
        <w:rPr>
          <w:b/>
          <w:bCs/>
        </w:rPr>
        <w:t>2. Minutes of the 20</w:t>
      </w:r>
      <w:r w:rsidR="00DC1A06" w:rsidRPr="00492C3E">
        <w:rPr>
          <w:b/>
          <w:bCs/>
        </w:rPr>
        <w:t>2</w:t>
      </w:r>
      <w:r w:rsidR="00650C25">
        <w:rPr>
          <w:b/>
          <w:bCs/>
        </w:rPr>
        <w:t>5</w:t>
      </w:r>
      <w:r w:rsidR="00353B5F" w:rsidRPr="00492C3E">
        <w:rPr>
          <w:b/>
          <w:bCs/>
        </w:rPr>
        <w:t xml:space="preserve"> Annual General Meeting</w:t>
      </w:r>
      <w:r w:rsidR="004034E3" w:rsidRPr="00492C3E">
        <w:rPr>
          <w:b/>
          <w:bCs/>
        </w:rPr>
        <w:t xml:space="preserve"> held on Tuesday, </w:t>
      </w:r>
      <w:r w:rsidR="00650C25">
        <w:rPr>
          <w:b/>
          <w:bCs/>
        </w:rPr>
        <w:t>2nd</w:t>
      </w:r>
      <w:r w:rsidR="00484513" w:rsidRPr="00492C3E">
        <w:rPr>
          <w:b/>
          <w:bCs/>
        </w:rPr>
        <w:t xml:space="preserve"> September 202</w:t>
      </w:r>
      <w:r w:rsidR="00650C25">
        <w:rPr>
          <w:b/>
          <w:bCs/>
        </w:rPr>
        <w:t>5</w:t>
      </w:r>
    </w:p>
    <w:p w14:paraId="5CE11753" w14:textId="77AD39EB" w:rsidR="00484513" w:rsidRDefault="00484513">
      <w:pPr>
        <w:pStyle w:val="NoSpacing"/>
      </w:pPr>
      <w:r>
        <w:t xml:space="preserve">These had already been circulated by email and were </w:t>
      </w:r>
      <w:r w:rsidR="00891D92">
        <w:t>agreed to be a true record of the meeting</w:t>
      </w:r>
    </w:p>
    <w:p w14:paraId="6F1A6A07" w14:textId="61DD3971" w:rsidR="00C50DA1" w:rsidRPr="00492C3E" w:rsidRDefault="00353B5F">
      <w:pPr>
        <w:pStyle w:val="NoSpacing"/>
        <w:rPr>
          <w:b/>
          <w:bCs/>
        </w:rPr>
      </w:pPr>
      <w:r>
        <w:br/>
      </w:r>
      <w:r w:rsidRPr="00492C3E">
        <w:rPr>
          <w:b/>
          <w:bCs/>
        </w:rPr>
        <w:t>3. Matters arising</w:t>
      </w:r>
    </w:p>
    <w:p w14:paraId="657E419B" w14:textId="72EFC7DA" w:rsidR="00891D92" w:rsidRDefault="002412C2">
      <w:pPr>
        <w:pStyle w:val="NoSpacing"/>
      </w:pPr>
      <w:r>
        <w:t>No matters arising</w:t>
      </w:r>
    </w:p>
    <w:p w14:paraId="198A2C69" w14:textId="77777777" w:rsidR="00A54BA1" w:rsidRDefault="00A54BA1">
      <w:pPr>
        <w:pStyle w:val="NoSpacing"/>
      </w:pPr>
    </w:p>
    <w:p w14:paraId="14F37602" w14:textId="33D7F7F0" w:rsidR="00A54BA1" w:rsidRPr="00C7674C" w:rsidRDefault="00A54BA1">
      <w:pPr>
        <w:pStyle w:val="NoSpacing"/>
        <w:rPr>
          <w:b/>
          <w:bCs/>
        </w:rPr>
      </w:pPr>
      <w:r w:rsidRPr="00C7674C">
        <w:rPr>
          <w:b/>
          <w:bCs/>
        </w:rPr>
        <w:t>4. President’s Remarks</w:t>
      </w:r>
    </w:p>
    <w:p w14:paraId="2A73B1F1" w14:textId="1E3C0A9B" w:rsidR="00A54BA1" w:rsidRDefault="000D25A4">
      <w:pPr>
        <w:pStyle w:val="NoSpacing"/>
      </w:pPr>
      <w:r>
        <w:t>Dave Latham asked for a minute’s silence to pay respect to Peter Swanson</w:t>
      </w:r>
      <w:r w:rsidR="00C7674C">
        <w:t xml:space="preserve"> who passed away recently. </w:t>
      </w:r>
    </w:p>
    <w:p w14:paraId="548FC3CA" w14:textId="22908BEA" w:rsidR="00C50DA1" w:rsidRPr="00492C3E" w:rsidRDefault="00353B5F">
      <w:pPr>
        <w:pStyle w:val="NoSpacing"/>
        <w:rPr>
          <w:b/>
          <w:bCs/>
        </w:rPr>
      </w:pPr>
      <w:r>
        <w:br/>
      </w:r>
      <w:r w:rsidR="00C900C5">
        <w:rPr>
          <w:b/>
          <w:bCs/>
        </w:rPr>
        <w:t>5</w:t>
      </w:r>
      <w:r w:rsidRPr="00492C3E">
        <w:rPr>
          <w:b/>
          <w:bCs/>
        </w:rPr>
        <w:t>. Treasurer's Report</w:t>
      </w:r>
    </w:p>
    <w:p w14:paraId="100C564A" w14:textId="7AB19DAE" w:rsidR="00ED4A25" w:rsidRDefault="00BC205A">
      <w:pPr>
        <w:pStyle w:val="NoSpacing"/>
      </w:pPr>
      <w:r>
        <w:t xml:space="preserve">Peter </w:t>
      </w:r>
      <w:r w:rsidR="00B53C50" w:rsidRPr="0080257F">
        <w:t xml:space="preserve">Micklethwaite produced a set of accounts </w:t>
      </w:r>
      <w:r w:rsidR="00BB652F" w:rsidRPr="0080257F">
        <w:t>showing</w:t>
      </w:r>
      <w:r w:rsidR="00BB652F">
        <w:t xml:space="preserve"> a closing balance of £3,745</w:t>
      </w:r>
      <w:r w:rsidR="003A4167">
        <w:t>.  Pete has now set up a new Association bank account with HSBC</w:t>
      </w:r>
      <w:r w:rsidR="00574158">
        <w:t xml:space="preserve"> which allows him to transact business online or over the telephone.</w:t>
      </w:r>
      <w:r w:rsidR="0080257F">
        <w:t xml:space="preserve">  The two old accounts have now been closed and the monies transferred to the new account.</w:t>
      </w:r>
      <w:r w:rsidR="00F15F2E">
        <w:t xml:space="preserve">  Mainly due to the delay in setting up the new </w:t>
      </w:r>
      <w:r w:rsidR="00491AEA">
        <w:t xml:space="preserve">bank </w:t>
      </w:r>
      <w:r w:rsidR="00F15F2E">
        <w:t xml:space="preserve">account, only one </w:t>
      </w:r>
      <w:r w:rsidR="00D22CB1">
        <w:t xml:space="preserve">Auditor has been able to verify </w:t>
      </w:r>
      <w:r w:rsidR="00D52068">
        <w:t xml:space="preserve">the </w:t>
      </w:r>
      <w:r w:rsidR="00491AEA">
        <w:t>accounts.</w:t>
      </w:r>
    </w:p>
    <w:p w14:paraId="5858657D" w14:textId="22C8E0FB" w:rsidR="00C50DA1" w:rsidRPr="00492C3E" w:rsidRDefault="00353B5F">
      <w:pPr>
        <w:pStyle w:val="NoSpacing"/>
        <w:rPr>
          <w:b/>
          <w:bCs/>
        </w:rPr>
      </w:pPr>
      <w:r>
        <w:br/>
      </w:r>
      <w:r w:rsidR="00C900C5">
        <w:rPr>
          <w:b/>
          <w:bCs/>
        </w:rPr>
        <w:t>6</w:t>
      </w:r>
      <w:r w:rsidRPr="00492C3E">
        <w:rPr>
          <w:b/>
          <w:bCs/>
        </w:rPr>
        <w:t>. Secretaries' Reports</w:t>
      </w:r>
    </w:p>
    <w:p w14:paraId="6EEB132B" w14:textId="3FAE64D5" w:rsidR="003D6E7E" w:rsidRDefault="003D6E7E">
      <w:pPr>
        <w:pStyle w:val="NoSpacing"/>
      </w:pPr>
      <w:r>
        <w:t xml:space="preserve">Daniel Sullivan had provided the General Secretary with </w:t>
      </w:r>
      <w:r w:rsidR="000805C0">
        <w:t xml:space="preserve">a </w:t>
      </w:r>
      <w:r w:rsidR="00222C43">
        <w:t xml:space="preserve">report for the </w:t>
      </w:r>
      <w:r w:rsidR="000805C0">
        <w:t>S</w:t>
      </w:r>
      <w:r w:rsidR="00222C43">
        <w:t>ummer</w:t>
      </w:r>
      <w:r w:rsidR="007865F7">
        <w:t xml:space="preserve"> </w:t>
      </w:r>
      <w:proofErr w:type="gramStart"/>
      <w:r w:rsidR="007865F7">
        <w:t>L</w:t>
      </w:r>
      <w:r w:rsidR="00222C43">
        <w:t>eague</w:t>
      </w:r>
      <w:proofErr w:type="gramEnd"/>
      <w:r w:rsidR="007865F7">
        <w:t xml:space="preserve"> and it</w:t>
      </w:r>
      <w:r w:rsidR="00BF11DF">
        <w:t xml:space="preserve"> had been circulated </w:t>
      </w:r>
      <w:r w:rsidR="007865F7">
        <w:t>by email prior to</w:t>
      </w:r>
      <w:r w:rsidR="00BF11DF">
        <w:t xml:space="preserve"> the meeting</w:t>
      </w:r>
      <w:r w:rsidR="007865F7">
        <w:t>.</w:t>
      </w:r>
    </w:p>
    <w:p w14:paraId="7D2AA365" w14:textId="67C761D6" w:rsidR="00546101" w:rsidRDefault="00546101">
      <w:pPr>
        <w:pStyle w:val="NoSpacing"/>
      </w:pPr>
      <w:r>
        <w:t>Geoff Brown</w:t>
      </w:r>
      <w:r w:rsidR="004910CE">
        <w:t xml:space="preserve"> had nothing special to report as General Secretary; Oli Brennan</w:t>
      </w:r>
      <w:r w:rsidR="003D4407">
        <w:t xml:space="preserve"> reported that </w:t>
      </w:r>
      <w:proofErr w:type="spellStart"/>
      <w:r w:rsidR="003D4407">
        <w:t>Divs</w:t>
      </w:r>
      <w:proofErr w:type="spellEnd"/>
      <w:r w:rsidR="003D4407">
        <w:t xml:space="preserve"> 1 &amp; 2 and the cup competitions</w:t>
      </w:r>
      <w:r w:rsidR="00410FE7">
        <w:t>, had run smoothly</w:t>
      </w:r>
      <w:r w:rsidR="00657C14">
        <w:t xml:space="preserve"> and he thanked all of the captains; and Phill Beckett</w:t>
      </w:r>
      <w:r w:rsidR="00777F89">
        <w:t xml:space="preserve"> had had a similarly event-less season </w:t>
      </w:r>
      <w:r w:rsidR="00E068C7">
        <w:t xml:space="preserve">with </w:t>
      </w:r>
      <w:proofErr w:type="spellStart"/>
      <w:r w:rsidR="00E068C7">
        <w:t>Divs</w:t>
      </w:r>
      <w:proofErr w:type="spellEnd"/>
      <w:r w:rsidR="00E068C7">
        <w:t xml:space="preserve"> 3, 4 &amp; 5 – although he did have to award a default </w:t>
      </w:r>
      <w:r w:rsidR="00B92E96">
        <w:t>in the Div 4 play-off match.</w:t>
      </w:r>
    </w:p>
    <w:p w14:paraId="0B340C61" w14:textId="369C48FF" w:rsidR="00C50DA1" w:rsidRPr="00217A0C" w:rsidRDefault="00353B5F">
      <w:pPr>
        <w:pStyle w:val="NoSpacing"/>
        <w:rPr>
          <w:b/>
          <w:bCs/>
        </w:rPr>
      </w:pPr>
      <w:r>
        <w:br/>
      </w:r>
      <w:r w:rsidR="00C900C5">
        <w:rPr>
          <w:b/>
          <w:bCs/>
        </w:rPr>
        <w:t>7</w:t>
      </w:r>
      <w:r w:rsidRPr="00217A0C">
        <w:rPr>
          <w:b/>
          <w:bCs/>
        </w:rPr>
        <w:t>. Election of Officers, Auditors, Archivist &amp; Match Captains</w:t>
      </w:r>
    </w:p>
    <w:p w14:paraId="5985FFB0" w14:textId="77777777" w:rsidR="002E4F49" w:rsidRDefault="002E4F49">
      <w:pPr>
        <w:pStyle w:val="NoSpacing"/>
      </w:pPr>
    </w:p>
    <w:p w14:paraId="46F1ABF8" w14:textId="5EEAD097" w:rsidR="00995B54" w:rsidRPr="00BE0383" w:rsidRDefault="00995B54" w:rsidP="00995B54">
      <w:pPr>
        <w:pStyle w:val="NoSpacing"/>
      </w:pPr>
      <w:r w:rsidRPr="00BE0383">
        <w:t>President</w:t>
      </w:r>
      <w:r w:rsidRPr="00BE0383">
        <w:tab/>
      </w:r>
      <w:r w:rsidR="002E1262" w:rsidRPr="00BE0383">
        <w:tab/>
      </w:r>
      <w:r w:rsidR="002E1262" w:rsidRPr="00BE0383">
        <w:tab/>
        <w:t xml:space="preserve">Andrew </w:t>
      </w:r>
      <w:proofErr w:type="spellStart"/>
      <w:r w:rsidR="002E1262" w:rsidRPr="00BE0383">
        <w:t>Hards</w:t>
      </w:r>
      <w:proofErr w:type="spellEnd"/>
    </w:p>
    <w:p w14:paraId="405F2E19" w14:textId="3109CBC4" w:rsidR="00995B54" w:rsidRPr="00BE0383" w:rsidRDefault="00995B54" w:rsidP="00995B54">
      <w:pPr>
        <w:pStyle w:val="NoSpacing"/>
      </w:pPr>
      <w:r w:rsidRPr="00BE0383">
        <w:t>General Secretary</w:t>
      </w:r>
      <w:r w:rsidR="00DC2C3F" w:rsidRPr="00BE0383">
        <w:tab/>
      </w:r>
      <w:r w:rsidR="00DC2C3F" w:rsidRPr="00BE0383">
        <w:tab/>
        <w:t>Geoff Brown</w:t>
      </w:r>
      <w:r w:rsidRPr="00BE0383">
        <w:tab/>
      </w:r>
    </w:p>
    <w:p w14:paraId="32BE14DE" w14:textId="4A2C6A37" w:rsidR="00492C3E" w:rsidRPr="00BE0383" w:rsidRDefault="00995B54" w:rsidP="00995B54">
      <w:pPr>
        <w:pStyle w:val="NoSpacing"/>
      </w:pPr>
      <w:r w:rsidRPr="00BE0383">
        <w:t>Treasurer</w:t>
      </w:r>
      <w:r w:rsidR="00DC2C3F" w:rsidRPr="00BE0383">
        <w:tab/>
      </w:r>
      <w:r w:rsidR="00DC2C3F" w:rsidRPr="00BE0383">
        <w:tab/>
      </w:r>
      <w:r w:rsidR="00DC2C3F" w:rsidRPr="00BE0383">
        <w:tab/>
        <w:t>Pete Micklethwaite</w:t>
      </w:r>
    </w:p>
    <w:p w14:paraId="079E0F3D" w14:textId="1D1E6965" w:rsidR="00995B54" w:rsidRPr="00BE0383" w:rsidRDefault="00995B54" w:rsidP="00995B54">
      <w:pPr>
        <w:pStyle w:val="NoSpacing"/>
      </w:pPr>
      <w:r w:rsidRPr="00BE0383">
        <w:t>Auditors</w:t>
      </w:r>
      <w:r w:rsidR="00DC2C3F" w:rsidRPr="00BE0383">
        <w:tab/>
      </w:r>
      <w:r w:rsidR="00DC2C3F" w:rsidRPr="00BE0383">
        <w:tab/>
      </w:r>
      <w:r w:rsidR="00DC2C3F" w:rsidRPr="00BE0383">
        <w:tab/>
      </w:r>
      <w:r w:rsidR="007B2F87" w:rsidRPr="00BE0383">
        <w:t>Nigel Carpino and Dave Latham</w:t>
      </w:r>
      <w:r w:rsidRPr="00BE0383">
        <w:tab/>
      </w:r>
      <w:r w:rsidRPr="00BE0383">
        <w:tab/>
      </w:r>
    </w:p>
    <w:p w14:paraId="55BB507B" w14:textId="79457F76" w:rsidR="00995B54" w:rsidRPr="00BE0383" w:rsidRDefault="00995B54" w:rsidP="00995B54">
      <w:pPr>
        <w:pStyle w:val="NoSpacing"/>
      </w:pPr>
      <w:r w:rsidRPr="00BE0383">
        <w:t>Webmaster</w:t>
      </w:r>
      <w:r w:rsidR="007B2F87" w:rsidRPr="00BE0383">
        <w:tab/>
      </w:r>
      <w:r w:rsidR="007B2F87" w:rsidRPr="00BE0383">
        <w:tab/>
      </w:r>
      <w:r w:rsidR="007B2F87" w:rsidRPr="00BE0383">
        <w:tab/>
        <w:t>Steve Mann</w:t>
      </w:r>
      <w:r w:rsidRPr="00BE0383">
        <w:tab/>
      </w:r>
      <w:r w:rsidRPr="00BE0383">
        <w:tab/>
      </w:r>
    </w:p>
    <w:p w14:paraId="0E0B56CD" w14:textId="338268C4" w:rsidR="00995B54" w:rsidRPr="00BE0383" w:rsidRDefault="00995B54" w:rsidP="00995B54">
      <w:pPr>
        <w:pStyle w:val="NoSpacing"/>
      </w:pPr>
      <w:r w:rsidRPr="00BE0383">
        <w:t>Tournament Controller</w:t>
      </w:r>
      <w:r w:rsidR="007B2F87" w:rsidRPr="00BE0383">
        <w:tab/>
      </w:r>
      <w:r w:rsidR="007B2F87" w:rsidRPr="00BE0383">
        <w:tab/>
        <w:t>Geoff Brown</w:t>
      </w:r>
      <w:r w:rsidRPr="00BE0383">
        <w:tab/>
      </w:r>
    </w:p>
    <w:p w14:paraId="640DC153" w14:textId="458240A8" w:rsidR="00995B54" w:rsidRPr="00BE0383" w:rsidRDefault="00995B54" w:rsidP="00995B54">
      <w:pPr>
        <w:pStyle w:val="NoSpacing"/>
      </w:pPr>
      <w:r w:rsidRPr="00BE0383">
        <w:t xml:space="preserve">Division 1 </w:t>
      </w:r>
      <w:proofErr w:type="gramStart"/>
      <w:r w:rsidRPr="00BE0383">
        <w:t>secretary</w:t>
      </w:r>
      <w:proofErr w:type="gramEnd"/>
      <w:r w:rsidR="007B2F87" w:rsidRPr="00BE0383">
        <w:tab/>
      </w:r>
      <w:r w:rsidR="007B2F87" w:rsidRPr="00BE0383">
        <w:tab/>
        <w:t>Oliver Brennan</w:t>
      </w:r>
    </w:p>
    <w:p w14:paraId="7EBE7899" w14:textId="117094E5" w:rsidR="00995B54" w:rsidRPr="00BE0383" w:rsidRDefault="00995B54" w:rsidP="00995B54">
      <w:pPr>
        <w:pStyle w:val="NoSpacing"/>
      </w:pPr>
      <w:r w:rsidRPr="00BE0383">
        <w:t xml:space="preserve">Division 2 </w:t>
      </w:r>
      <w:proofErr w:type="gramStart"/>
      <w:r w:rsidRPr="00BE0383">
        <w:t>secretary</w:t>
      </w:r>
      <w:proofErr w:type="gramEnd"/>
      <w:r w:rsidR="007B2F87" w:rsidRPr="00BE0383">
        <w:tab/>
      </w:r>
      <w:r w:rsidR="007B2F87" w:rsidRPr="00BE0383">
        <w:tab/>
        <w:t>Oliver Brennan</w:t>
      </w:r>
      <w:r w:rsidRPr="00BE0383">
        <w:tab/>
      </w:r>
    </w:p>
    <w:p w14:paraId="6C25718D" w14:textId="1E9DFA7C" w:rsidR="00995B54" w:rsidRPr="00BE0383" w:rsidRDefault="00995B54" w:rsidP="00995B54">
      <w:pPr>
        <w:pStyle w:val="NoSpacing"/>
      </w:pPr>
      <w:r w:rsidRPr="00BE0383">
        <w:t xml:space="preserve">Division 3 </w:t>
      </w:r>
      <w:proofErr w:type="gramStart"/>
      <w:r w:rsidRPr="00BE0383">
        <w:t>secretary</w:t>
      </w:r>
      <w:proofErr w:type="gramEnd"/>
      <w:r w:rsidR="005C1526" w:rsidRPr="00BE0383">
        <w:tab/>
      </w:r>
      <w:r w:rsidR="005C1526" w:rsidRPr="00BE0383">
        <w:tab/>
        <w:t>Phil Beckett</w:t>
      </w:r>
      <w:r w:rsidRPr="00BE0383">
        <w:tab/>
      </w:r>
    </w:p>
    <w:p w14:paraId="738224AE" w14:textId="515EBB55" w:rsidR="00995B54" w:rsidRPr="00BE0383" w:rsidRDefault="00995B54" w:rsidP="00995B54">
      <w:pPr>
        <w:pStyle w:val="NoSpacing"/>
      </w:pPr>
      <w:r w:rsidRPr="00BE0383">
        <w:t>Division 4 Secretary</w:t>
      </w:r>
      <w:r w:rsidR="005C1526" w:rsidRPr="00BE0383">
        <w:tab/>
      </w:r>
      <w:r w:rsidR="005C1526" w:rsidRPr="00BE0383">
        <w:tab/>
        <w:t>Phil Beckett</w:t>
      </w:r>
      <w:r w:rsidRPr="00BE0383">
        <w:tab/>
      </w:r>
    </w:p>
    <w:p w14:paraId="6FB9A150" w14:textId="4E07715A" w:rsidR="005C1526" w:rsidRPr="00BE0383" w:rsidRDefault="00144DE2" w:rsidP="00995B54">
      <w:pPr>
        <w:pStyle w:val="NoSpacing"/>
      </w:pPr>
      <w:r w:rsidRPr="00BE0383">
        <w:t xml:space="preserve">Division 5 </w:t>
      </w:r>
      <w:r w:rsidR="00995B54" w:rsidRPr="00BE0383">
        <w:t>Secretary</w:t>
      </w:r>
      <w:r w:rsidR="005C1526" w:rsidRPr="00BE0383">
        <w:tab/>
      </w:r>
      <w:r w:rsidR="005C1526" w:rsidRPr="00BE0383">
        <w:tab/>
        <w:t>Phil Beckett</w:t>
      </w:r>
    </w:p>
    <w:p w14:paraId="62C62E28" w14:textId="78876BA7" w:rsidR="00995B54" w:rsidRPr="00BE0383" w:rsidRDefault="005C1526" w:rsidP="00995B54">
      <w:pPr>
        <w:pStyle w:val="NoSpacing"/>
      </w:pPr>
      <w:r w:rsidRPr="00BE0383">
        <w:t>Richardson Cup Secretary</w:t>
      </w:r>
      <w:r w:rsidRPr="00BE0383">
        <w:tab/>
        <w:t>Oliver Brennan</w:t>
      </w:r>
      <w:r w:rsidR="00995B54" w:rsidRPr="00BE0383">
        <w:tab/>
      </w:r>
    </w:p>
    <w:p w14:paraId="67E5939D" w14:textId="4F9A7563" w:rsidR="00995B54" w:rsidRPr="00BE0383" w:rsidRDefault="00995B54" w:rsidP="00995B54">
      <w:pPr>
        <w:pStyle w:val="NoSpacing"/>
      </w:pPr>
      <w:r w:rsidRPr="00BE0383">
        <w:t>Summer League Secretary</w:t>
      </w:r>
      <w:r w:rsidR="005C1526" w:rsidRPr="00BE0383">
        <w:tab/>
        <w:t>Daniel Sullivan</w:t>
      </w:r>
      <w:r w:rsidRPr="00BE0383">
        <w:tab/>
      </w:r>
    </w:p>
    <w:p w14:paraId="2742B1B1" w14:textId="60315CC8" w:rsidR="00BE0383" w:rsidRDefault="00995B54" w:rsidP="00995B54">
      <w:pPr>
        <w:pStyle w:val="NoSpacing"/>
      </w:pPr>
      <w:r w:rsidRPr="00BE0383">
        <w:t>Vice-Presidents</w:t>
      </w:r>
      <w:r w:rsidRPr="00BE0383">
        <w:rPr>
          <w:color w:val="0070C0"/>
        </w:rPr>
        <w:tab/>
      </w:r>
      <w:r w:rsidR="005C1526" w:rsidRPr="00BE0383">
        <w:rPr>
          <w:color w:val="0070C0"/>
        </w:rPr>
        <w:tab/>
      </w:r>
      <w:r w:rsidR="005C1526" w:rsidRPr="00BE0383">
        <w:rPr>
          <w:color w:val="0070C0"/>
        </w:rPr>
        <w:tab/>
      </w:r>
      <w:r w:rsidR="009D7961" w:rsidRPr="00BE0383">
        <w:t>all re-elected</w:t>
      </w:r>
      <w:r w:rsidR="0078006C">
        <w:t xml:space="preserve"> </w:t>
      </w:r>
      <w:r w:rsidR="006C583D">
        <w:t>(apart from Peter Swanson, obviously)</w:t>
      </w:r>
    </w:p>
    <w:p w14:paraId="6D5CDB21" w14:textId="77B576FB" w:rsidR="00995B54" w:rsidRPr="00995B54" w:rsidRDefault="00BE0383" w:rsidP="00995B54">
      <w:pPr>
        <w:pStyle w:val="NoSpacing"/>
        <w:rPr>
          <w:color w:val="0070C0"/>
        </w:rPr>
      </w:pPr>
      <w:r>
        <w:t xml:space="preserve">Missed off the </w:t>
      </w:r>
      <w:r w:rsidR="005E566A">
        <w:t xml:space="preserve">original </w:t>
      </w:r>
      <w:r>
        <w:t>agenda</w:t>
      </w:r>
      <w:r w:rsidR="005E566A">
        <w:t xml:space="preserve"> in error, the post for Richardson and Haystead controller </w:t>
      </w:r>
      <w:r w:rsidR="00615CFA">
        <w:t>is to be Oliver Brennan</w:t>
      </w:r>
    </w:p>
    <w:p w14:paraId="2E6EB678" w14:textId="69221646" w:rsidR="00930E3A" w:rsidRPr="00906086" w:rsidRDefault="00353B5F">
      <w:pPr>
        <w:pStyle w:val="NoSpacing"/>
        <w:rPr>
          <w:b/>
          <w:bCs/>
        </w:rPr>
      </w:pPr>
      <w:r>
        <w:lastRenderedPageBreak/>
        <w:br/>
      </w:r>
      <w:r w:rsidR="00615CFA">
        <w:rPr>
          <w:b/>
          <w:bCs/>
        </w:rPr>
        <w:t>8</w:t>
      </w:r>
      <w:r w:rsidRPr="00906086">
        <w:rPr>
          <w:b/>
          <w:bCs/>
        </w:rPr>
        <w:t>. Election of members to serve on the Executive</w:t>
      </w:r>
    </w:p>
    <w:p w14:paraId="588CE11D" w14:textId="548DED7E" w:rsidR="00E133C0" w:rsidRDefault="007070C9">
      <w:pPr>
        <w:pStyle w:val="NoSpacing"/>
      </w:pPr>
      <w:r>
        <w:t xml:space="preserve">Jonathan Arnott, Alan McIntosh, Jamie Woodhouse and </w:t>
      </w:r>
      <w:r w:rsidR="00712EE3">
        <w:t>Dave Latham</w:t>
      </w:r>
    </w:p>
    <w:p w14:paraId="0253F0DB" w14:textId="77777777" w:rsidR="00C50DA1" w:rsidRDefault="00C50DA1">
      <w:pPr>
        <w:pStyle w:val="NoSpacing"/>
      </w:pPr>
    </w:p>
    <w:p w14:paraId="694BBA80" w14:textId="0B011848" w:rsidR="00C50DA1" w:rsidRPr="00217A0C" w:rsidRDefault="00615CFA">
      <w:pPr>
        <w:pStyle w:val="NoSpacing"/>
        <w:rPr>
          <w:b/>
          <w:bCs/>
          <w:szCs w:val="20"/>
        </w:rPr>
      </w:pPr>
      <w:r>
        <w:rPr>
          <w:b/>
          <w:bCs/>
          <w:szCs w:val="20"/>
        </w:rPr>
        <w:t>9</w:t>
      </w:r>
      <w:r w:rsidR="00353B5F" w:rsidRPr="00217A0C">
        <w:rPr>
          <w:b/>
          <w:bCs/>
          <w:szCs w:val="20"/>
        </w:rPr>
        <w:t>. Fixing of fees and subscriptions</w:t>
      </w:r>
    </w:p>
    <w:p w14:paraId="2CD7BA0D" w14:textId="42DB721C" w:rsidR="00712EE3" w:rsidRDefault="00615CFA">
      <w:pPr>
        <w:pStyle w:val="NoSpacing"/>
        <w:rPr>
          <w:szCs w:val="20"/>
        </w:rPr>
      </w:pPr>
      <w:r>
        <w:rPr>
          <w:szCs w:val="20"/>
        </w:rPr>
        <w:t xml:space="preserve">Pete Micklethwaite recommended that the fees remain the same.  </w:t>
      </w:r>
      <w:r w:rsidR="00B25E7C">
        <w:rPr>
          <w:szCs w:val="20"/>
        </w:rPr>
        <w:t>This was seconded and then duly agreed by the meeting.</w:t>
      </w:r>
    </w:p>
    <w:p w14:paraId="17B89EF7" w14:textId="2759D3D1" w:rsidR="00C50DA1" w:rsidRPr="00906086" w:rsidRDefault="00353B5F">
      <w:pPr>
        <w:pStyle w:val="NoSpacing"/>
        <w:rPr>
          <w:b/>
          <w:bCs/>
          <w:szCs w:val="20"/>
        </w:rPr>
      </w:pPr>
      <w:r>
        <w:rPr>
          <w:szCs w:val="20"/>
        </w:rPr>
        <w:br/>
      </w:r>
      <w:r w:rsidR="000B0A51">
        <w:rPr>
          <w:b/>
          <w:bCs/>
          <w:szCs w:val="20"/>
        </w:rPr>
        <w:t>10</w:t>
      </w:r>
      <w:r w:rsidRPr="00906086">
        <w:rPr>
          <w:b/>
          <w:bCs/>
          <w:szCs w:val="20"/>
        </w:rPr>
        <w:t>. Proposed amendments to the Constitution &amp; Rules</w:t>
      </w:r>
      <w:r w:rsidR="00801B78" w:rsidRPr="00906086">
        <w:rPr>
          <w:b/>
          <w:bCs/>
          <w:szCs w:val="20"/>
        </w:rPr>
        <w:t xml:space="preserve"> (see </w:t>
      </w:r>
      <w:r w:rsidR="00C2133B" w:rsidRPr="00906086">
        <w:rPr>
          <w:b/>
          <w:bCs/>
          <w:szCs w:val="20"/>
        </w:rPr>
        <w:t>below)</w:t>
      </w:r>
    </w:p>
    <w:p w14:paraId="7E6700E8" w14:textId="778E1295" w:rsidR="008D1328" w:rsidRDefault="002B780C">
      <w:pPr>
        <w:pStyle w:val="NoSpacing"/>
        <w:rPr>
          <w:szCs w:val="20"/>
        </w:rPr>
      </w:pPr>
      <w:r>
        <w:rPr>
          <w:szCs w:val="20"/>
        </w:rPr>
        <w:t xml:space="preserve">There were only two </w:t>
      </w:r>
      <w:r w:rsidR="00194242">
        <w:rPr>
          <w:szCs w:val="20"/>
        </w:rPr>
        <w:t xml:space="preserve">proposed amendments, both </w:t>
      </w:r>
      <w:r w:rsidR="004C7C50">
        <w:rPr>
          <w:szCs w:val="20"/>
        </w:rPr>
        <w:t>presented by Geoff Brown.</w:t>
      </w:r>
    </w:p>
    <w:p w14:paraId="63462B2E" w14:textId="61DB79D5" w:rsidR="004C7C50" w:rsidRDefault="004C7C50">
      <w:pPr>
        <w:pStyle w:val="NoSpacing"/>
        <w:rPr>
          <w:szCs w:val="20"/>
        </w:rPr>
      </w:pPr>
      <w:r>
        <w:rPr>
          <w:szCs w:val="20"/>
        </w:rPr>
        <w:t xml:space="preserve">The first of these, to Rule 20 (b) re </w:t>
      </w:r>
      <w:r w:rsidR="001E4BA1">
        <w:rPr>
          <w:szCs w:val="20"/>
        </w:rPr>
        <w:t>a move to incremental time controls, was defeated</w:t>
      </w:r>
      <w:r w:rsidR="00837C93">
        <w:rPr>
          <w:szCs w:val="20"/>
        </w:rPr>
        <w:t xml:space="preserve"> (7 for, 5 against, 3 abstentions).</w:t>
      </w:r>
    </w:p>
    <w:p w14:paraId="08B3C709" w14:textId="7F8B5DFE" w:rsidR="0024406A" w:rsidRDefault="00837C93">
      <w:pPr>
        <w:pStyle w:val="NoSpacing"/>
        <w:rPr>
          <w:szCs w:val="20"/>
        </w:rPr>
      </w:pPr>
      <w:r>
        <w:rPr>
          <w:szCs w:val="20"/>
        </w:rPr>
        <w:t>The second proposal re a permanent change</w:t>
      </w:r>
      <w:r w:rsidR="00976AC9">
        <w:rPr>
          <w:szCs w:val="20"/>
        </w:rPr>
        <w:t xml:space="preserve"> of format to the individual tournaments</w:t>
      </w:r>
      <w:r w:rsidR="002708BE">
        <w:rPr>
          <w:szCs w:val="20"/>
        </w:rPr>
        <w:t xml:space="preserve"> (Rules 26 – 29) following last season’s </w:t>
      </w:r>
      <w:r w:rsidR="001A2F82">
        <w:rPr>
          <w:szCs w:val="20"/>
        </w:rPr>
        <w:t xml:space="preserve">trial, was passed </w:t>
      </w:r>
      <w:r w:rsidR="00ED5E25">
        <w:rPr>
          <w:szCs w:val="20"/>
        </w:rPr>
        <w:t>nem con</w:t>
      </w:r>
      <w:r w:rsidR="00AF2C2E">
        <w:rPr>
          <w:szCs w:val="20"/>
        </w:rPr>
        <w:t>.</w:t>
      </w:r>
    </w:p>
    <w:p w14:paraId="480F8E42" w14:textId="77777777" w:rsidR="00AF2C2E" w:rsidRDefault="00046325" w:rsidP="00AF2C2E">
      <w:pPr>
        <w:rPr>
          <w:szCs w:val="20"/>
        </w:rPr>
      </w:pPr>
      <w:r>
        <w:rPr>
          <w:b/>
          <w:bCs/>
        </w:rPr>
        <w:t xml:space="preserve"> </w:t>
      </w:r>
    </w:p>
    <w:p w14:paraId="7A6BC6BA" w14:textId="77777777" w:rsidR="00B41344" w:rsidRDefault="00353B5F" w:rsidP="00B41344">
      <w:pPr>
        <w:rPr>
          <w:b/>
          <w:bCs/>
          <w:szCs w:val="20"/>
        </w:rPr>
      </w:pPr>
      <w:r w:rsidRPr="00906086">
        <w:rPr>
          <w:b/>
          <w:bCs/>
          <w:szCs w:val="20"/>
        </w:rPr>
        <w:t>1</w:t>
      </w:r>
      <w:r w:rsidR="000B0A51">
        <w:rPr>
          <w:b/>
          <w:bCs/>
          <w:szCs w:val="20"/>
        </w:rPr>
        <w:t>1</w:t>
      </w:r>
      <w:r w:rsidRPr="00906086">
        <w:rPr>
          <w:b/>
          <w:bCs/>
          <w:szCs w:val="20"/>
        </w:rPr>
        <w:t>. Approval of Clubs seeking membership to the league</w:t>
      </w:r>
    </w:p>
    <w:p w14:paraId="0119EABA" w14:textId="2D5A4091" w:rsidR="00C83AF3" w:rsidRPr="00B41344" w:rsidRDefault="00046325" w:rsidP="00B41344">
      <w:r>
        <w:rPr>
          <w:szCs w:val="20"/>
        </w:rPr>
        <w:t>No new applications received.</w:t>
      </w:r>
    </w:p>
    <w:p w14:paraId="3CC917AF" w14:textId="577D4895" w:rsidR="00C50DA1" w:rsidRPr="00213E60" w:rsidRDefault="00353B5F">
      <w:pPr>
        <w:pStyle w:val="NoSpacing"/>
        <w:rPr>
          <w:b/>
          <w:bCs/>
          <w:szCs w:val="20"/>
        </w:rPr>
      </w:pPr>
      <w:r>
        <w:rPr>
          <w:szCs w:val="20"/>
        </w:rPr>
        <w:br/>
      </w:r>
      <w:r w:rsidRPr="00213E60">
        <w:rPr>
          <w:b/>
          <w:bCs/>
          <w:szCs w:val="20"/>
        </w:rPr>
        <w:t>1</w:t>
      </w:r>
      <w:r w:rsidR="00AF2C2E">
        <w:rPr>
          <w:b/>
          <w:bCs/>
          <w:szCs w:val="20"/>
        </w:rPr>
        <w:t>2</w:t>
      </w:r>
      <w:r w:rsidRPr="00213E60">
        <w:rPr>
          <w:b/>
          <w:bCs/>
          <w:szCs w:val="20"/>
        </w:rPr>
        <w:t>. Organisation of teams into Divisions</w:t>
      </w:r>
    </w:p>
    <w:p w14:paraId="387A9C08" w14:textId="147BA4BB" w:rsidR="00045905" w:rsidRDefault="00967C53">
      <w:pPr>
        <w:pStyle w:val="NoSpacing"/>
        <w:rPr>
          <w:szCs w:val="20"/>
        </w:rPr>
      </w:pPr>
      <w:r>
        <w:rPr>
          <w:szCs w:val="20"/>
        </w:rPr>
        <w:t xml:space="preserve">There </w:t>
      </w:r>
      <w:r w:rsidR="00731C8F">
        <w:rPr>
          <w:szCs w:val="20"/>
        </w:rPr>
        <w:t>we</w:t>
      </w:r>
      <w:r>
        <w:rPr>
          <w:szCs w:val="20"/>
        </w:rPr>
        <w:t xml:space="preserve">re </w:t>
      </w:r>
      <w:r w:rsidR="00731C8F">
        <w:rPr>
          <w:szCs w:val="20"/>
        </w:rPr>
        <w:t xml:space="preserve">41 team entries </w:t>
      </w:r>
      <w:r w:rsidR="00982BCB">
        <w:rPr>
          <w:szCs w:val="20"/>
        </w:rPr>
        <w:t>to the league giving us four divisions of 8 teams and one of 9</w:t>
      </w:r>
      <w:r w:rsidR="00BC63B4">
        <w:rPr>
          <w:szCs w:val="20"/>
        </w:rPr>
        <w:t xml:space="preserve">.  There was a casual vacancy in Division 3 </w:t>
      </w:r>
      <w:r w:rsidR="000C18CB">
        <w:rPr>
          <w:szCs w:val="20"/>
        </w:rPr>
        <w:t>and both Worksop and Chesterfield applied to fill it.  After discussion and a vote, it was decided that Worksop B would take that vacancy.</w:t>
      </w:r>
    </w:p>
    <w:p w14:paraId="5D5CB075" w14:textId="24EF8531" w:rsidR="004E65D4" w:rsidRDefault="004E65D4">
      <w:pPr>
        <w:pStyle w:val="NoSpacing"/>
        <w:rPr>
          <w:szCs w:val="20"/>
        </w:rPr>
      </w:pPr>
      <w:r>
        <w:rPr>
          <w:szCs w:val="20"/>
        </w:rPr>
        <w:t xml:space="preserve">There was then some discussion about whether Div 4 or Div 5 should have the 9 teams.  </w:t>
      </w:r>
      <w:r w:rsidR="00FD78E0">
        <w:rPr>
          <w:szCs w:val="20"/>
        </w:rPr>
        <w:t>In the end the meeting agreed that it should be Div 5.</w:t>
      </w:r>
    </w:p>
    <w:p w14:paraId="6CA64963" w14:textId="77777777" w:rsidR="00446A27" w:rsidRDefault="00446A27">
      <w:pPr>
        <w:pStyle w:val="NoSpacing"/>
        <w:rPr>
          <w:szCs w:val="20"/>
        </w:rPr>
      </w:pPr>
    </w:p>
    <w:p w14:paraId="1BFB99E4" w14:textId="0B409562" w:rsidR="00446A27" w:rsidRDefault="00446A27">
      <w:pPr>
        <w:pStyle w:val="NoSpacing"/>
        <w:rPr>
          <w:szCs w:val="20"/>
        </w:rPr>
      </w:pPr>
      <w:r>
        <w:rPr>
          <w:szCs w:val="20"/>
        </w:rPr>
        <w:t xml:space="preserve">Division 1 </w:t>
      </w:r>
      <w:r w:rsidR="00E54734">
        <w:rPr>
          <w:szCs w:val="20"/>
        </w:rPr>
        <w:t>–</w:t>
      </w:r>
      <w:r>
        <w:rPr>
          <w:szCs w:val="20"/>
        </w:rPr>
        <w:t xml:space="preserve"> </w:t>
      </w:r>
      <w:r w:rsidR="00F14A98">
        <w:rPr>
          <w:szCs w:val="20"/>
        </w:rPr>
        <w:t xml:space="preserve">Barnsley </w:t>
      </w:r>
      <w:r w:rsidR="00E54734">
        <w:rPr>
          <w:szCs w:val="20"/>
        </w:rPr>
        <w:t xml:space="preserve">A, Chesterfield A, </w:t>
      </w:r>
      <w:proofErr w:type="spellStart"/>
      <w:r w:rsidR="00F14A98">
        <w:rPr>
          <w:szCs w:val="20"/>
        </w:rPr>
        <w:t>Ecclesall</w:t>
      </w:r>
      <w:proofErr w:type="spellEnd"/>
      <w:r w:rsidR="00F14A98">
        <w:rPr>
          <w:szCs w:val="20"/>
        </w:rPr>
        <w:t xml:space="preserve"> A, </w:t>
      </w:r>
      <w:r w:rsidR="001207BB">
        <w:rPr>
          <w:szCs w:val="20"/>
        </w:rPr>
        <w:t xml:space="preserve">Hillsborough A, </w:t>
      </w:r>
      <w:r w:rsidR="00E54734">
        <w:rPr>
          <w:szCs w:val="20"/>
        </w:rPr>
        <w:t>Nomads A,</w:t>
      </w:r>
      <w:r w:rsidR="000E71F7">
        <w:rPr>
          <w:szCs w:val="20"/>
        </w:rPr>
        <w:t xml:space="preserve"> SASCA A,</w:t>
      </w:r>
      <w:r w:rsidR="00E54734">
        <w:rPr>
          <w:szCs w:val="20"/>
        </w:rPr>
        <w:t xml:space="preserve"> </w:t>
      </w:r>
      <w:proofErr w:type="spellStart"/>
      <w:r w:rsidR="00E54734">
        <w:rPr>
          <w:szCs w:val="20"/>
        </w:rPr>
        <w:t>Woodseats</w:t>
      </w:r>
      <w:proofErr w:type="spellEnd"/>
      <w:r w:rsidR="00E54734">
        <w:rPr>
          <w:szCs w:val="20"/>
        </w:rPr>
        <w:t xml:space="preserve"> A</w:t>
      </w:r>
      <w:r w:rsidR="000E71F7">
        <w:rPr>
          <w:szCs w:val="20"/>
        </w:rPr>
        <w:t xml:space="preserve"> and</w:t>
      </w:r>
      <w:r w:rsidR="009D2956">
        <w:rPr>
          <w:szCs w:val="20"/>
        </w:rPr>
        <w:t xml:space="preserve"> Worksop A</w:t>
      </w:r>
    </w:p>
    <w:p w14:paraId="5FCD0E63" w14:textId="77777777" w:rsidR="009D2956" w:rsidRDefault="009D2956">
      <w:pPr>
        <w:pStyle w:val="NoSpacing"/>
        <w:rPr>
          <w:szCs w:val="20"/>
        </w:rPr>
      </w:pPr>
    </w:p>
    <w:p w14:paraId="21923315" w14:textId="4471DCE4" w:rsidR="009D2956" w:rsidRDefault="000E5109">
      <w:pPr>
        <w:pStyle w:val="NoSpacing"/>
        <w:rPr>
          <w:szCs w:val="20"/>
        </w:rPr>
      </w:pPr>
      <w:r>
        <w:rPr>
          <w:szCs w:val="20"/>
        </w:rPr>
        <w:t>Division 2 –</w:t>
      </w:r>
      <w:r w:rsidR="001878F3">
        <w:rPr>
          <w:szCs w:val="20"/>
        </w:rPr>
        <w:t xml:space="preserve"> Barnsley</w:t>
      </w:r>
      <w:r w:rsidR="00484894">
        <w:rPr>
          <w:szCs w:val="20"/>
        </w:rPr>
        <w:t xml:space="preserve"> B,</w:t>
      </w:r>
      <w:r>
        <w:rPr>
          <w:szCs w:val="20"/>
        </w:rPr>
        <w:t xml:space="preserve"> </w:t>
      </w:r>
      <w:r w:rsidR="00BB46A7">
        <w:rPr>
          <w:szCs w:val="20"/>
        </w:rPr>
        <w:t>Darnall &amp; Handsworth</w:t>
      </w:r>
      <w:r>
        <w:rPr>
          <w:szCs w:val="20"/>
        </w:rPr>
        <w:t xml:space="preserve"> A, </w:t>
      </w:r>
      <w:proofErr w:type="spellStart"/>
      <w:r w:rsidR="00BF59C2">
        <w:rPr>
          <w:szCs w:val="20"/>
        </w:rPr>
        <w:t>Ecclesall</w:t>
      </w:r>
      <w:proofErr w:type="spellEnd"/>
      <w:r w:rsidR="00BF59C2">
        <w:rPr>
          <w:szCs w:val="20"/>
        </w:rPr>
        <w:t xml:space="preserve"> B</w:t>
      </w:r>
      <w:r w:rsidR="00582146">
        <w:rPr>
          <w:szCs w:val="20"/>
        </w:rPr>
        <w:t>, Hillsborough B,</w:t>
      </w:r>
      <w:r w:rsidR="001E0171">
        <w:rPr>
          <w:szCs w:val="20"/>
        </w:rPr>
        <w:t xml:space="preserve"> Nomads B,</w:t>
      </w:r>
      <w:r w:rsidR="00582146">
        <w:rPr>
          <w:szCs w:val="20"/>
        </w:rPr>
        <w:t xml:space="preserve"> </w:t>
      </w:r>
      <w:r w:rsidR="00484894">
        <w:rPr>
          <w:szCs w:val="20"/>
        </w:rPr>
        <w:t xml:space="preserve">SASCA B, </w:t>
      </w:r>
      <w:r w:rsidR="00BB46A7" w:rsidRPr="001E0171">
        <w:rPr>
          <w:szCs w:val="20"/>
        </w:rPr>
        <w:t>University A and</w:t>
      </w:r>
      <w:r w:rsidR="00BB46A7">
        <w:rPr>
          <w:szCs w:val="20"/>
        </w:rPr>
        <w:t xml:space="preserve"> </w:t>
      </w:r>
      <w:proofErr w:type="spellStart"/>
      <w:r w:rsidR="00190909">
        <w:rPr>
          <w:szCs w:val="20"/>
        </w:rPr>
        <w:t>Woodseats</w:t>
      </w:r>
      <w:proofErr w:type="spellEnd"/>
      <w:r w:rsidR="00190909">
        <w:rPr>
          <w:szCs w:val="20"/>
        </w:rPr>
        <w:t xml:space="preserve"> B</w:t>
      </w:r>
    </w:p>
    <w:p w14:paraId="659ED14D" w14:textId="77777777" w:rsidR="00582146" w:rsidRDefault="00582146">
      <w:pPr>
        <w:pStyle w:val="NoSpacing"/>
        <w:rPr>
          <w:szCs w:val="20"/>
        </w:rPr>
      </w:pPr>
    </w:p>
    <w:p w14:paraId="0E9300E1" w14:textId="3DE66080" w:rsidR="00582146" w:rsidRDefault="00582146">
      <w:pPr>
        <w:pStyle w:val="NoSpacing"/>
        <w:rPr>
          <w:szCs w:val="20"/>
        </w:rPr>
      </w:pPr>
      <w:r w:rsidRPr="00BF6D18">
        <w:rPr>
          <w:szCs w:val="20"/>
        </w:rPr>
        <w:t xml:space="preserve">Division 3 </w:t>
      </w:r>
      <w:r w:rsidR="001654E2" w:rsidRPr="00BF6D18">
        <w:rPr>
          <w:szCs w:val="20"/>
        </w:rPr>
        <w:t xml:space="preserve">– </w:t>
      </w:r>
      <w:r w:rsidR="00200A66" w:rsidRPr="00BF6D18">
        <w:rPr>
          <w:szCs w:val="20"/>
        </w:rPr>
        <w:t xml:space="preserve">Barnsley C, </w:t>
      </w:r>
      <w:r w:rsidR="001654E2" w:rsidRPr="00BF6D18">
        <w:rPr>
          <w:szCs w:val="20"/>
        </w:rPr>
        <w:t xml:space="preserve">Darnall &amp; Handsworth B, </w:t>
      </w:r>
      <w:r w:rsidR="00DC2A64" w:rsidRPr="00BF6D18">
        <w:rPr>
          <w:szCs w:val="20"/>
        </w:rPr>
        <w:t>Darnall &amp; Handsworth C,</w:t>
      </w:r>
      <w:r w:rsidR="009563B8" w:rsidRPr="00BF6D18">
        <w:rPr>
          <w:szCs w:val="20"/>
        </w:rPr>
        <w:t xml:space="preserve"> Hillsborough C, </w:t>
      </w:r>
      <w:r w:rsidR="00BF6D18" w:rsidRPr="00BF6D18">
        <w:rPr>
          <w:szCs w:val="20"/>
        </w:rPr>
        <w:t>Nomads C, Rotherham,</w:t>
      </w:r>
      <w:r w:rsidR="00DC2A64" w:rsidRPr="00BF6D18">
        <w:rPr>
          <w:szCs w:val="20"/>
        </w:rPr>
        <w:t xml:space="preserve"> </w:t>
      </w:r>
      <w:proofErr w:type="spellStart"/>
      <w:r w:rsidR="001654E2" w:rsidRPr="00BF6D18">
        <w:rPr>
          <w:szCs w:val="20"/>
        </w:rPr>
        <w:t>Woodseats</w:t>
      </w:r>
      <w:proofErr w:type="spellEnd"/>
      <w:r w:rsidR="001654E2" w:rsidRPr="00BF6D18">
        <w:rPr>
          <w:szCs w:val="20"/>
        </w:rPr>
        <w:t xml:space="preserve"> C</w:t>
      </w:r>
      <w:r w:rsidR="00FE17FB">
        <w:rPr>
          <w:szCs w:val="20"/>
        </w:rPr>
        <w:t xml:space="preserve"> and Worksop B</w:t>
      </w:r>
    </w:p>
    <w:p w14:paraId="45992ADF" w14:textId="77777777" w:rsidR="001654E2" w:rsidRDefault="001654E2">
      <w:pPr>
        <w:pStyle w:val="NoSpacing"/>
        <w:rPr>
          <w:szCs w:val="20"/>
        </w:rPr>
      </w:pPr>
    </w:p>
    <w:p w14:paraId="692A016D" w14:textId="79425674" w:rsidR="001654E2" w:rsidRPr="00652E82" w:rsidRDefault="001654E2">
      <w:pPr>
        <w:pStyle w:val="NoSpacing"/>
        <w:rPr>
          <w:szCs w:val="20"/>
        </w:rPr>
      </w:pPr>
      <w:r w:rsidRPr="00652E82">
        <w:rPr>
          <w:szCs w:val="20"/>
        </w:rPr>
        <w:t xml:space="preserve">Division 4 </w:t>
      </w:r>
      <w:r w:rsidR="00476F54" w:rsidRPr="00652E82">
        <w:rPr>
          <w:szCs w:val="20"/>
        </w:rPr>
        <w:t xml:space="preserve">– </w:t>
      </w:r>
      <w:r w:rsidR="00DC2A64" w:rsidRPr="00652E82">
        <w:rPr>
          <w:szCs w:val="20"/>
        </w:rPr>
        <w:t xml:space="preserve">Chesterfield B, </w:t>
      </w:r>
      <w:r w:rsidR="00476F54" w:rsidRPr="00652E82">
        <w:rPr>
          <w:szCs w:val="20"/>
        </w:rPr>
        <w:t xml:space="preserve">Chesterfield C, </w:t>
      </w:r>
      <w:r w:rsidR="00D64051" w:rsidRPr="00652E82">
        <w:rPr>
          <w:szCs w:val="20"/>
        </w:rPr>
        <w:t xml:space="preserve">Clay Cross A, </w:t>
      </w:r>
      <w:proofErr w:type="spellStart"/>
      <w:r w:rsidR="00476F54" w:rsidRPr="00652E82">
        <w:rPr>
          <w:szCs w:val="20"/>
        </w:rPr>
        <w:t>Ecclesall</w:t>
      </w:r>
      <w:proofErr w:type="spellEnd"/>
      <w:r w:rsidR="00476F54" w:rsidRPr="00652E82">
        <w:rPr>
          <w:szCs w:val="20"/>
        </w:rPr>
        <w:t xml:space="preserve"> C, </w:t>
      </w:r>
      <w:proofErr w:type="spellStart"/>
      <w:r w:rsidR="00D64051" w:rsidRPr="00652E82">
        <w:rPr>
          <w:szCs w:val="20"/>
        </w:rPr>
        <w:t>Ravenfield</w:t>
      </w:r>
      <w:proofErr w:type="spellEnd"/>
      <w:r w:rsidR="00D64051" w:rsidRPr="00652E82">
        <w:rPr>
          <w:szCs w:val="20"/>
        </w:rPr>
        <w:t xml:space="preserve">, </w:t>
      </w:r>
      <w:r w:rsidR="00425F4B" w:rsidRPr="00652E82">
        <w:rPr>
          <w:szCs w:val="20"/>
        </w:rPr>
        <w:t xml:space="preserve">SASCA </w:t>
      </w:r>
      <w:r w:rsidR="00CF07EE" w:rsidRPr="00652E82">
        <w:rPr>
          <w:szCs w:val="20"/>
        </w:rPr>
        <w:t xml:space="preserve">C, </w:t>
      </w:r>
      <w:r w:rsidR="00652E82" w:rsidRPr="00652E82">
        <w:rPr>
          <w:szCs w:val="20"/>
        </w:rPr>
        <w:t xml:space="preserve">University B and </w:t>
      </w:r>
      <w:proofErr w:type="spellStart"/>
      <w:r w:rsidR="00476F54" w:rsidRPr="00652E82">
        <w:rPr>
          <w:szCs w:val="20"/>
        </w:rPr>
        <w:t>Woodseats</w:t>
      </w:r>
      <w:proofErr w:type="spellEnd"/>
      <w:r w:rsidR="00476F54" w:rsidRPr="00652E82">
        <w:rPr>
          <w:szCs w:val="20"/>
        </w:rPr>
        <w:t xml:space="preserve"> D</w:t>
      </w:r>
    </w:p>
    <w:p w14:paraId="5EF708AF" w14:textId="77777777" w:rsidR="007D7563" w:rsidRPr="00CF07EE" w:rsidRDefault="007D7563">
      <w:pPr>
        <w:pStyle w:val="NoSpacing"/>
        <w:rPr>
          <w:szCs w:val="20"/>
          <w:highlight w:val="yellow"/>
        </w:rPr>
      </w:pPr>
    </w:p>
    <w:p w14:paraId="2E8ABCD8" w14:textId="4A21ABD3" w:rsidR="007D7563" w:rsidRDefault="007D7563">
      <w:pPr>
        <w:pStyle w:val="NoSpacing"/>
        <w:rPr>
          <w:szCs w:val="20"/>
        </w:rPr>
      </w:pPr>
      <w:r w:rsidRPr="00B80C6A">
        <w:rPr>
          <w:szCs w:val="20"/>
        </w:rPr>
        <w:t xml:space="preserve">Division 5 – </w:t>
      </w:r>
      <w:r w:rsidR="00CE77C2" w:rsidRPr="00B80C6A">
        <w:rPr>
          <w:szCs w:val="20"/>
        </w:rPr>
        <w:t xml:space="preserve">Barnsley D, Barnsley E, </w:t>
      </w:r>
      <w:r w:rsidR="00A61204" w:rsidRPr="00B80C6A">
        <w:rPr>
          <w:szCs w:val="20"/>
        </w:rPr>
        <w:t xml:space="preserve">Chesterfield D, Clay Cross B, </w:t>
      </w:r>
      <w:r w:rsidRPr="00B80C6A">
        <w:rPr>
          <w:szCs w:val="20"/>
        </w:rPr>
        <w:t xml:space="preserve">Darnall &amp; Handsworth D, </w:t>
      </w:r>
      <w:r w:rsidR="00A6304C" w:rsidRPr="00B80C6A">
        <w:rPr>
          <w:szCs w:val="20"/>
        </w:rPr>
        <w:t xml:space="preserve">SASCA D, </w:t>
      </w:r>
      <w:r w:rsidRPr="00B80C6A">
        <w:rPr>
          <w:szCs w:val="20"/>
        </w:rPr>
        <w:t xml:space="preserve">Sheffield Deaf, </w:t>
      </w:r>
      <w:proofErr w:type="spellStart"/>
      <w:r w:rsidR="00B80C6A" w:rsidRPr="00B80C6A">
        <w:rPr>
          <w:szCs w:val="20"/>
        </w:rPr>
        <w:t>Woodseats</w:t>
      </w:r>
      <w:proofErr w:type="spellEnd"/>
      <w:r w:rsidR="00B80C6A" w:rsidRPr="00B80C6A">
        <w:rPr>
          <w:szCs w:val="20"/>
        </w:rPr>
        <w:t xml:space="preserve"> E and Worksop C</w:t>
      </w:r>
    </w:p>
    <w:p w14:paraId="3AEC0BE9" w14:textId="18D6182A" w:rsidR="001A16A5" w:rsidRPr="00213E60" w:rsidRDefault="00353B5F" w:rsidP="00494617">
      <w:pPr>
        <w:pStyle w:val="NoSpacing"/>
        <w:rPr>
          <w:b/>
          <w:bCs/>
          <w:szCs w:val="20"/>
        </w:rPr>
      </w:pPr>
      <w:r>
        <w:rPr>
          <w:szCs w:val="20"/>
        </w:rPr>
        <w:br/>
        <w:t> </w:t>
      </w:r>
      <w:r w:rsidRPr="00213E60">
        <w:rPr>
          <w:b/>
          <w:bCs/>
          <w:szCs w:val="20"/>
        </w:rPr>
        <w:t>1</w:t>
      </w:r>
      <w:r w:rsidR="008A150D" w:rsidRPr="00213E60">
        <w:rPr>
          <w:b/>
          <w:bCs/>
          <w:szCs w:val="20"/>
        </w:rPr>
        <w:t>2</w:t>
      </w:r>
      <w:r w:rsidRPr="00213E60">
        <w:rPr>
          <w:b/>
          <w:bCs/>
          <w:szCs w:val="20"/>
        </w:rPr>
        <w:t>. Any Other Business</w:t>
      </w:r>
    </w:p>
    <w:p w14:paraId="2D2DE4D9" w14:textId="78B4E736" w:rsidR="00D5785F" w:rsidRPr="00E8393A" w:rsidRDefault="00BC4E2F" w:rsidP="0094608A">
      <w:pPr>
        <w:pStyle w:val="NoSpacing"/>
        <w:numPr>
          <w:ilvl w:val="0"/>
          <w:numId w:val="10"/>
        </w:numPr>
        <w:rPr>
          <w:szCs w:val="20"/>
        </w:rPr>
      </w:pPr>
      <w:r w:rsidRPr="00E8393A">
        <w:rPr>
          <w:szCs w:val="20"/>
        </w:rPr>
        <w:t>The question about where to store the Association’s chess equipment</w:t>
      </w:r>
      <w:r w:rsidR="009D4349" w:rsidRPr="00E8393A">
        <w:rPr>
          <w:szCs w:val="20"/>
        </w:rPr>
        <w:t xml:space="preserve"> was raised.  Jonathan Arnott on behalf of </w:t>
      </w:r>
      <w:r w:rsidR="00AA263C" w:rsidRPr="00E8393A">
        <w:rPr>
          <w:szCs w:val="20"/>
        </w:rPr>
        <w:t xml:space="preserve">the Chess Centre, and Dave Latham, personally, came forward. They need to liaise with Daniel Sullivan who currently has </w:t>
      </w:r>
      <w:r w:rsidR="00CA3BD8" w:rsidRPr="00E8393A">
        <w:rPr>
          <w:szCs w:val="20"/>
        </w:rPr>
        <w:t>the equipment in his garage.</w:t>
      </w:r>
    </w:p>
    <w:p w14:paraId="0C5B6E82" w14:textId="2F29D349" w:rsidR="002C62F6" w:rsidRPr="00D26CBE" w:rsidRDefault="005F2C83" w:rsidP="0094608A">
      <w:pPr>
        <w:pStyle w:val="NoSpacing"/>
        <w:numPr>
          <w:ilvl w:val="0"/>
          <w:numId w:val="10"/>
        </w:numPr>
        <w:rPr>
          <w:szCs w:val="20"/>
        </w:rPr>
      </w:pPr>
      <w:r w:rsidRPr="00E8393A">
        <w:rPr>
          <w:szCs w:val="20"/>
        </w:rPr>
        <w:t xml:space="preserve">It had been realised recently that the Association’s tie break rules for 4-player divisions </w:t>
      </w:r>
      <w:r w:rsidR="000A29E1" w:rsidRPr="00E8393A">
        <w:rPr>
          <w:szCs w:val="20"/>
        </w:rPr>
        <w:t xml:space="preserve">may not work fairly </w:t>
      </w:r>
      <w:r w:rsidRPr="00E8393A">
        <w:rPr>
          <w:szCs w:val="20"/>
        </w:rPr>
        <w:t>whe</w:t>
      </w:r>
      <w:r w:rsidR="007A7559" w:rsidRPr="00E8393A">
        <w:rPr>
          <w:szCs w:val="20"/>
        </w:rPr>
        <w:t>n some matches have been</w:t>
      </w:r>
      <w:r w:rsidRPr="00E8393A">
        <w:rPr>
          <w:szCs w:val="20"/>
        </w:rPr>
        <w:t xml:space="preserve"> increase</w:t>
      </w:r>
      <w:r w:rsidR="007A7559" w:rsidRPr="00E8393A">
        <w:rPr>
          <w:szCs w:val="20"/>
        </w:rPr>
        <w:t>d</w:t>
      </w:r>
      <w:r w:rsidRPr="00E8393A">
        <w:rPr>
          <w:szCs w:val="20"/>
        </w:rPr>
        <w:t xml:space="preserve"> up to </w:t>
      </w:r>
      <w:r w:rsidR="007A7559" w:rsidRPr="00E8393A">
        <w:rPr>
          <w:szCs w:val="20"/>
        </w:rPr>
        <w:t xml:space="preserve">5 or </w:t>
      </w:r>
      <w:r w:rsidR="00CB63C6" w:rsidRPr="00E8393A">
        <w:rPr>
          <w:szCs w:val="20"/>
        </w:rPr>
        <w:t>6 boards</w:t>
      </w:r>
      <w:r w:rsidR="00CA3BD8" w:rsidRPr="00E8393A">
        <w:rPr>
          <w:szCs w:val="20"/>
        </w:rPr>
        <w:t>.</w:t>
      </w:r>
      <w:r w:rsidR="00CA3BD8">
        <w:rPr>
          <w:szCs w:val="20"/>
        </w:rPr>
        <w:t xml:space="preserve">  Nothing can be done about that </w:t>
      </w:r>
      <w:r w:rsidR="00385E5B">
        <w:rPr>
          <w:szCs w:val="20"/>
        </w:rPr>
        <w:t xml:space="preserve">just </w:t>
      </w:r>
      <w:proofErr w:type="gramStart"/>
      <w:r w:rsidR="00385E5B">
        <w:rPr>
          <w:szCs w:val="20"/>
        </w:rPr>
        <w:t>now</w:t>
      </w:r>
      <w:proofErr w:type="gramEnd"/>
      <w:r w:rsidR="00385E5B">
        <w:rPr>
          <w:szCs w:val="20"/>
        </w:rPr>
        <w:t xml:space="preserve"> but the matter will be taken to the next Executive meeting.</w:t>
      </w:r>
    </w:p>
    <w:p w14:paraId="0C91BEC4" w14:textId="0E8E220D" w:rsidR="00C50DA1" w:rsidRPr="00D04C85" w:rsidRDefault="009E573E" w:rsidP="00D04C85">
      <w:pPr>
        <w:pStyle w:val="NoSpacing"/>
        <w:numPr>
          <w:ilvl w:val="0"/>
          <w:numId w:val="10"/>
        </w:numPr>
        <w:rPr>
          <w:szCs w:val="20"/>
        </w:rPr>
      </w:pPr>
      <w:r>
        <w:t xml:space="preserve">Geoff Brown is now taking </w:t>
      </w:r>
      <w:r w:rsidR="00D04C85">
        <w:t>entries to the Sheffield Individuals.  He will send out a flyer.</w:t>
      </w:r>
    </w:p>
    <w:p w14:paraId="381274A1" w14:textId="0CA4D881" w:rsidR="00B4131F" w:rsidRPr="00C12AF3" w:rsidRDefault="00B4131F" w:rsidP="00C12AF3">
      <w:pPr>
        <w:pStyle w:val="NoSpacing"/>
        <w:numPr>
          <w:ilvl w:val="0"/>
          <w:numId w:val="10"/>
        </w:numPr>
        <w:rPr>
          <w:szCs w:val="20"/>
        </w:rPr>
      </w:pPr>
      <w:r>
        <w:t xml:space="preserve">Sheffield’s Yorkshire League captains are still </w:t>
      </w:r>
      <w:r w:rsidR="00B354DF">
        <w:t>Mike Handley and Geoff Brown</w:t>
      </w:r>
    </w:p>
    <w:p w14:paraId="076432B8" w14:textId="07411C89" w:rsidR="00B354DF" w:rsidRPr="00E8393A" w:rsidRDefault="00C54E40" w:rsidP="00D04C85">
      <w:pPr>
        <w:pStyle w:val="NoSpacing"/>
        <w:numPr>
          <w:ilvl w:val="0"/>
          <w:numId w:val="10"/>
        </w:numPr>
        <w:rPr>
          <w:szCs w:val="20"/>
        </w:rPr>
      </w:pPr>
      <w:r>
        <w:lastRenderedPageBreak/>
        <w:t xml:space="preserve"> </w:t>
      </w:r>
      <w:r w:rsidR="00C12AF3">
        <w:t xml:space="preserve">Pete Micklethwaite raised Jim Burnett’s suggestion that </w:t>
      </w:r>
      <w:r w:rsidR="00175F22">
        <w:t xml:space="preserve">some payment should be offered to the Chess Centre when they host </w:t>
      </w:r>
      <w:r w:rsidR="00A96F5D">
        <w:t>various Association events (e.g. Crabb Shield, etc).</w:t>
      </w:r>
      <w:r w:rsidR="0011707A">
        <w:t xml:space="preserve">  The meeting was generally happy for this to happen</w:t>
      </w:r>
      <w:r w:rsidR="00746437">
        <w:t>,</w:t>
      </w:r>
      <w:r w:rsidR="0011707A">
        <w:t xml:space="preserve"> </w:t>
      </w:r>
      <w:proofErr w:type="gramStart"/>
      <w:r w:rsidR="0011707A">
        <w:t>as long as</w:t>
      </w:r>
      <w:proofErr w:type="gramEnd"/>
      <w:r w:rsidR="0011707A">
        <w:t xml:space="preserve"> similar remuneration was </w:t>
      </w:r>
      <w:r w:rsidR="00746437">
        <w:t>offered to other clubs for events that they hos</w:t>
      </w:r>
      <w:r w:rsidR="009137DB">
        <w:t>t</w:t>
      </w:r>
      <w:r w:rsidR="00746437">
        <w:t xml:space="preserve"> (e.g. tonight’s AGM at Nomads’).</w:t>
      </w:r>
    </w:p>
    <w:p w14:paraId="5ED143FA" w14:textId="77777777" w:rsidR="00E8393A" w:rsidRDefault="00E8393A" w:rsidP="00E8393A">
      <w:pPr>
        <w:pStyle w:val="NoSpacing"/>
      </w:pPr>
    </w:p>
    <w:p w14:paraId="64DD8FDD" w14:textId="77777777" w:rsidR="00E8393A" w:rsidRDefault="00E8393A" w:rsidP="00E8393A">
      <w:pPr>
        <w:pStyle w:val="NoSpacing"/>
      </w:pPr>
    </w:p>
    <w:p w14:paraId="447E8C64" w14:textId="53111F58" w:rsidR="00E8393A" w:rsidRPr="00D04C85" w:rsidRDefault="00EA4196" w:rsidP="00E8393A">
      <w:pPr>
        <w:pStyle w:val="NoSpacing"/>
        <w:rPr>
          <w:szCs w:val="20"/>
        </w:rPr>
      </w:pPr>
      <w:r>
        <w:t>The meeting closed at 8.30 pm</w:t>
      </w:r>
    </w:p>
    <w:p w14:paraId="4E5025DE" w14:textId="77777777" w:rsidR="00C50DA1" w:rsidRDefault="00C50DA1">
      <w:pPr>
        <w:pStyle w:val="NoSpacing"/>
        <w:rPr>
          <w:szCs w:val="20"/>
        </w:rPr>
      </w:pPr>
    </w:p>
    <w:p w14:paraId="73C9861E" w14:textId="77777777" w:rsidR="00C50DA1" w:rsidRDefault="00C50DA1">
      <w:pPr>
        <w:pStyle w:val="NoSpacing"/>
        <w:rPr>
          <w:szCs w:val="20"/>
        </w:rPr>
      </w:pPr>
    </w:p>
    <w:p w14:paraId="152B3040" w14:textId="77777777" w:rsidR="00C50DA1" w:rsidRDefault="00C50DA1">
      <w:pPr>
        <w:pStyle w:val="NoSpacing"/>
        <w:rPr>
          <w:szCs w:val="20"/>
        </w:rPr>
      </w:pPr>
    </w:p>
    <w:p w14:paraId="03FDC1E2" w14:textId="64604A41" w:rsidR="00074A1E" w:rsidRPr="00002F9C" w:rsidRDefault="00E8393A" w:rsidP="00EA4196">
      <w:pPr>
        <w:suppressAutoHyphens w:val="0"/>
        <w:rPr>
          <w:highlight w:val="yellow"/>
        </w:rPr>
      </w:pPr>
      <w:r>
        <w:rPr>
          <w:highlight w:val="yellow"/>
        </w:rPr>
        <w:br w:type="page"/>
      </w:r>
    </w:p>
    <w:p w14:paraId="5D900BB5" w14:textId="77777777" w:rsidR="00002F9C" w:rsidRDefault="00002F9C" w:rsidP="00002F9C">
      <w:r w:rsidRPr="00823D54">
        <w:rPr>
          <w:b/>
          <w:bCs/>
          <w:u w:val="single"/>
        </w:rPr>
        <w:lastRenderedPageBreak/>
        <w:t>Summer League 2025-26 Report</w:t>
      </w:r>
    </w:p>
    <w:p w14:paraId="7A1E0FBE" w14:textId="77777777" w:rsidR="00002F9C" w:rsidRDefault="00002F9C" w:rsidP="00002F9C">
      <w:r>
        <w:t>Twenty teams entered the Summer League, spread across four divisions.  Just over a third of the matches in Divisions Two, Three and Four featured more than four boards.</w:t>
      </w:r>
    </w:p>
    <w:p w14:paraId="6E4EE8ED" w14:textId="77777777" w:rsidR="00002F9C" w:rsidRDefault="00002F9C" w:rsidP="00002F9C"/>
    <w:p w14:paraId="644AC481" w14:textId="77777777" w:rsidR="00002F9C" w:rsidRDefault="00002F9C" w:rsidP="00002F9C">
      <w:r>
        <w:t xml:space="preserve">The divisions all proved to be very hard fought.  Division One was decided in the final match of the season, with Chesterfield A coming out on top of a </w:t>
      </w:r>
      <w:proofErr w:type="gramStart"/>
      <w:r>
        <w:t>three way</w:t>
      </w:r>
      <w:proofErr w:type="gramEnd"/>
      <w:r>
        <w:t xml:space="preserve"> tie with Worksop A and </w:t>
      </w:r>
      <w:proofErr w:type="spellStart"/>
      <w:r>
        <w:t>Ecclesall</w:t>
      </w:r>
      <w:proofErr w:type="spellEnd"/>
      <w:r>
        <w:t xml:space="preserve"> A.  Darnall and Handsworth A won Division Two.  There was also a tiebreak in Division Three, with Darnall and Handsworth B coming out on top over Chesterfield B.  Finally, Barnsley B won Division Four.</w:t>
      </w:r>
    </w:p>
    <w:p w14:paraId="2361852C" w14:textId="77777777" w:rsidR="00002F9C" w:rsidRDefault="00002F9C" w:rsidP="00002F9C"/>
    <w:p w14:paraId="6F3EA992" w14:textId="77777777" w:rsidR="00002F9C" w:rsidRDefault="00002F9C" w:rsidP="00002F9C">
      <w:r>
        <w:t xml:space="preserve">I would like to apologise to all the football fans in the league – I’m not a football </w:t>
      </w:r>
      <w:proofErr w:type="gramStart"/>
      <w:r>
        <w:t>fan, and</w:t>
      </w:r>
      <w:proofErr w:type="gramEnd"/>
      <w:r>
        <w:t xml:space="preserve"> had no idea that a significant number of matches clashed with World Cup matches.</w:t>
      </w:r>
    </w:p>
    <w:p w14:paraId="51FC35E8" w14:textId="77777777" w:rsidR="00002F9C" w:rsidRDefault="00002F9C" w:rsidP="00002F9C"/>
    <w:p w14:paraId="53ACE676" w14:textId="77777777" w:rsidR="00002F9C" w:rsidRDefault="00002F9C" w:rsidP="00002F9C">
      <w:r>
        <w:t>Finally, special thanks to the captains of clubs who entered three teams.  Their flexibility in terms of having more than one team playing on a particular night ensured that sorting out the fixtures was much easier.</w:t>
      </w:r>
    </w:p>
    <w:p w14:paraId="2B122D43" w14:textId="77777777" w:rsidR="00002F9C" w:rsidRDefault="00002F9C" w:rsidP="00002F9C"/>
    <w:p w14:paraId="735F287F" w14:textId="77777777" w:rsidR="00002F9C" w:rsidRDefault="00002F9C" w:rsidP="00002F9C">
      <w:r>
        <w:t>Daniel Sullivan</w:t>
      </w:r>
    </w:p>
    <w:p w14:paraId="24A18314" w14:textId="77777777" w:rsidR="00002F9C" w:rsidRPr="00823D54" w:rsidRDefault="00002F9C" w:rsidP="00002F9C">
      <w:r>
        <w:t>Summer League Secretary 2025-26</w:t>
      </w:r>
    </w:p>
    <w:p w14:paraId="20382635" w14:textId="0B0EC0AD" w:rsidR="00A65C4A" w:rsidRDefault="00A65C4A" w:rsidP="00A65C4A"/>
    <w:p w14:paraId="7CD7EDA2" w14:textId="51B26EEF" w:rsidR="00A65C4A" w:rsidRPr="00E27252" w:rsidRDefault="00B01B66" w:rsidP="00A65C4A">
      <w:r>
        <w:t xml:space="preserve"> </w:t>
      </w:r>
    </w:p>
    <w:p w14:paraId="4DC5A24A" w14:textId="77777777" w:rsidR="00D01DDF" w:rsidRDefault="00D01DDF">
      <w:pPr>
        <w:suppressAutoHyphens w:val="0"/>
      </w:pPr>
      <w:r>
        <w:br w:type="page"/>
      </w:r>
    </w:p>
    <w:p w14:paraId="02C46740" w14:textId="51CD5869" w:rsidR="00A65C4A" w:rsidRPr="00E27252" w:rsidRDefault="00A65C4A" w:rsidP="00A65C4A">
      <w:r>
        <w:lastRenderedPageBreak/>
        <w:t xml:space="preserve"> </w:t>
      </w:r>
    </w:p>
    <w:p w14:paraId="3D23146D" w14:textId="77777777" w:rsidR="00D01DDF" w:rsidRDefault="00D01DDF" w:rsidP="00D01DDF">
      <w:pPr>
        <w:pStyle w:val="NoSpacing"/>
        <w:rPr>
          <w:szCs w:val="20"/>
        </w:rPr>
      </w:pPr>
      <w:r>
        <w:rPr>
          <w:szCs w:val="20"/>
        </w:rPr>
        <w:t>Motions accepted under 9 “Proposed amendments”.</w:t>
      </w:r>
    </w:p>
    <w:p w14:paraId="05D37AA2" w14:textId="77777777" w:rsidR="00D01DDF" w:rsidRDefault="00D01DDF" w:rsidP="00D01DDF">
      <w:pPr>
        <w:pStyle w:val="NoSpacing"/>
        <w:rPr>
          <w:szCs w:val="20"/>
        </w:rPr>
      </w:pPr>
    </w:p>
    <w:p w14:paraId="1D1454F2" w14:textId="77777777" w:rsidR="00D01DDF" w:rsidRDefault="00D01DDF" w:rsidP="00D01DDF">
      <w:pPr>
        <w:pStyle w:val="NoSpacing"/>
        <w:rPr>
          <w:szCs w:val="20"/>
        </w:rPr>
      </w:pPr>
    </w:p>
    <w:p w14:paraId="300B9551" w14:textId="77777777" w:rsidR="00D01DDF" w:rsidRPr="009556D9" w:rsidRDefault="00D01DDF" w:rsidP="00D01DDF">
      <w:pPr>
        <w:pStyle w:val="NoSpacing"/>
        <w:rPr>
          <w:b/>
          <w:bCs/>
          <w:szCs w:val="20"/>
        </w:rPr>
      </w:pPr>
      <w:r w:rsidRPr="009556D9">
        <w:rPr>
          <w:b/>
          <w:bCs/>
          <w:szCs w:val="20"/>
        </w:rPr>
        <w:t>1.</w:t>
      </w:r>
    </w:p>
    <w:p w14:paraId="476C1041" w14:textId="77777777" w:rsidR="00D01DDF" w:rsidRDefault="00D01DDF" w:rsidP="00D01DDF">
      <w:pPr>
        <w:pStyle w:val="NoSpacing"/>
        <w:rPr>
          <w:szCs w:val="20"/>
        </w:rPr>
      </w:pPr>
    </w:p>
    <w:p w14:paraId="17B86090" w14:textId="77777777" w:rsidR="00D01DDF" w:rsidRPr="00A815E6" w:rsidRDefault="00D01DDF" w:rsidP="00D01DDF">
      <w:pPr>
        <w:rPr>
          <w:b/>
          <w:bCs/>
        </w:rPr>
      </w:pPr>
      <w:r w:rsidRPr="00A815E6">
        <w:rPr>
          <w:b/>
          <w:bCs/>
        </w:rPr>
        <w:t xml:space="preserve">Proposed change to Rule </w:t>
      </w:r>
      <w:r>
        <w:rPr>
          <w:b/>
          <w:bCs/>
        </w:rPr>
        <w:t>20</w:t>
      </w:r>
      <w:r w:rsidRPr="00A815E6">
        <w:rPr>
          <w:b/>
          <w:bCs/>
        </w:rPr>
        <w:t xml:space="preserve"> (</w:t>
      </w:r>
      <w:r>
        <w:rPr>
          <w:b/>
          <w:bCs/>
        </w:rPr>
        <w:t>b</w:t>
      </w:r>
      <w:r w:rsidRPr="00A815E6">
        <w:rPr>
          <w:b/>
          <w:bCs/>
        </w:rPr>
        <w:t>)</w:t>
      </w:r>
    </w:p>
    <w:p w14:paraId="175D2AB7" w14:textId="77777777" w:rsidR="00D01DDF" w:rsidRDefault="00D01DDF" w:rsidP="00D01DDF">
      <w:r>
        <w:t>Geoff Brown</w:t>
      </w:r>
    </w:p>
    <w:p w14:paraId="6C3C5D02" w14:textId="77777777" w:rsidR="00D01DDF" w:rsidRDefault="00D01DDF" w:rsidP="00D01DDF"/>
    <w:p w14:paraId="62C90E36" w14:textId="77777777" w:rsidR="00D01DDF" w:rsidRDefault="00D01DDF" w:rsidP="00D01DDF">
      <w:r>
        <w:t xml:space="preserve">This old chestnut again.  However, it has been a couple of years since the last proposal to move to increments and everyone in the league is now used to using digital clocks.  I’m not aware that any of our clubs are still using analogues.  </w:t>
      </w:r>
    </w:p>
    <w:p w14:paraId="56330A74" w14:textId="77777777" w:rsidR="00D01DDF" w:rsidRDefault="00D01DDF" w:rsidP="00D01DDF">
      <w:r>
        <w:t>The 2025/26 Sheffield Individual tournaments were all played with increments and not one game went beyond 2 hours 30 minutes.  (There is, of course, the rider that in a Swiss System there is often a rating discrepancy in most pairings in the early rounds.  League games between evenly matched opponents may have a propensity for going beyond the 60 moves allowed for in the proposal – 60 moves at 15 seconds per move takes 15 minutes per player, i.e. 2 hours 30 minutes for the game.  Every additional 10 moves over 60 would add 2 ½ minutes per player, i.e. 5 minutes to the total time for the game).</w:t>
      </w:r>
    </w:p>
    <w:p w14:paraId="7F24E000" w14:textId="77777777" w:rsidR="00D01DDF" w:rsidRDefault="00D01DDF" w:rsidP="00D01DDF">
      <w:r>
        <w:t>Furthermore, in their Tournament Rules, V03 November 2024 the ECF “strongly recommends organisers to use incremental time controls wherever possible”.</w:t>
      </w:r>
      <w:r w:rsidRPr="006A436E">
        <w:t xml:space="preserve"> </w:t>
      </w:r>
    </w:p>
    <w:p w14:paraId="44B2545D" w14:textId="77777777" w:rsidR="00D01DDF" w:rsidRDefault="00D01DDF" w:rsidP="00D01DDF">
      <w:r>
        <w:t xml:space="preserve">The document goes on to say, “When a non-incremental time limit is used the regulation of the event shall specify whether the game is played according to (FIDE’s) Guidelines III (Quickplay Finishes), as described in Guidelines III.2.1” and then there is a lot of </w:t>
      </w:r>
      <w:proofErr w:type="gramStart"/>
      <w:r>
        <w:t>blurb</w:t>
      </w:r>
      <w:proofErr w:type="gramEnd"/>
      <w:r>
        <w:t>, relating to tournaments rather than leagues.</w:t>
      </w:r>
    </w:p>
    <w:p w14:paraId="085B5113" w14:textId="77777777" w:rsidR="00D01DDF" w:rsidRDefault="00D01DDF" w:rsidP="00D01DDF">
      <w:r>
        <w:t xml:space="preserve"> We last covered this at the Fixture Meeting back in 2023 when a reminder was given that the procedure for anyone hoping not to lose on time.  The guidance then is given in FIDE’s Appendix E, section III.6 to the Laws of Chess taking effect from 1 January 2023, namely:</w:t>
      </w:r>
    </w:p>
    <w:p w14:paraId="3241FED9" w14:textId="77777777" w:rsidR="00D01DDF" w:rsidRDefault="00D01DDF" w:rsidP="00D01DDF">
      <w:r>
        <w:t>“III.6    The following shall apply when the competition is not supervised by an arbiter:</w:t>
      </w:r>
    </w:p>
    <w:p w14:paraId="28DAA679" w14:textId="77777777" w:rsidR="00D01DDF" w:rsidRDefault="00D01DDF" w:rsidP="00D01DDF">
      <w:r>
        <w:t xml:space="preserve">III.6.1     A player may claim a draw when he/she has less than two minutes left on his/her clock and before his/her flag falls. This concludes the game. </w:t>
      </w:r>
      <w:proofErr w:type="spellStart"/>
      <w:r>
        <w:t>He/She</w:t>
      </w:r>
      <w:proofErr w:type="spellEnd"/>
      <w:r>
        <w:t xml:space="preserve"> may claim on the basis:</w:t>
      </w:r>
    </w:p>
    <w:p w14:paraId="6731290D" w14:textId="77777777" w:rsidR="00D01DDF" w:rsidRDefault="00D01DDF" w:rsidP="00D01DDF">
      <w:r>
        <w:t>III.6.1.1     that his/her opponent cannot win by normal means, and/or</w:t>
      </w:r>
    </w:p>
    <w:p w14:paraId="6400C14B" w14:textId="77777777" w:rsidR="00D01DDF" w:rsidRDefault="00D01DDF" w:rsidP="00D01DDF">
      <w:r>
        <w:t>III.6.1.2     that his/her opponent has been making no effort to win by normal means. In III.6.1.1 the player must write down the final position and his/her opponent must verify it. In III.6.1.2 the player must write down the final position and submit an up-to-date scoresheet. The opponent shall verify both the scoresheet and the final position.</w:t>
      </w:r>
    </w:p>
    <w:p w14:paraId="0C0457D4" w14:textId="77777777" w:rsidR="00D01DDF" w:rsidRDefault="00D01DDF" w:rsidP="00D01DDF">
      <w:r>
        <w:t>III.6.2     The claim shall be referred to the designated arbiter.”</w:t>
      </w:r>
    </w:p>
    <w:p w14:paraId="1DAA23FA" w14:textId="77777777" w:rsidR="00D01DDF" w:rsidRDefault="00D01DDF" w:rsidP="00D01DDF">
      <w:r>
        <w:lastRenderedPageBreak/>
        <w:t xml:space="preserve">I have seen a couple of examples of this process (and personally been involved in at least one) over the last couple of years and </w:t>
      </w:r>
      <w:proofErr w:type="gramStart"/>
      <w:r>
        <w:t>it is clear that a</w:t>
      </w:r>
      <w:proofErr w:type="gramEnd"/>
      <w:r>
        <w:t xml:space="preserve"> lot of people don’t understand it.  A recent situation at Darnall &amp; Handsworth saw a group of players and captains discussing one </w:t>
      </w:r>
      <w:proofErr w:type="gramStart"/>
      <w:r>
        <w:t>particular claim</w:t>
      </w:r>
      <w:proofErr w:type="gramEnd"/>
      <w:r>
        <w:t xml:space="preserve"> for half an hour or so after everyone else had left the building.</w:t>
      </w:r>
    </w:p>
    <w:p w14:paraId="2332FDFF" w14:textId="77777777" w:rsidR="00D01DDF" w:rsidRDefault="00D01DDF" w:rsidP="00D01DDF">
      <w:r>
        <w:t xml:space="preserve">In my opinion, then, playing matches with increments would avoid </w:t>
      </w:r>
      <w:proofErr w:type="gramStart"/>
      <w:r>
        <w:t>all of</w:t>
      </w:r>
      <w:proofErr w:type="gramEnd"/>
      <w:r>
        <w:t xml:space="preserve"> that hassle, and so I propose</w:t>
      </w:r>
    </w:p>
    <w:p w14:paraId="7646E0BF" w14:textId="77777777" w:rsidR="00D01DDF" w:rsidRDefault="00D01DDF" w:rsidP="00D01DDF"/>
    <w:p w14:paraId="1828F9AC" w14:textId="77777777" w:rsidR="00D01DDF" w:rsidRPr="007D0191" w:rsidRDefault="00D01DDF" w:rsidP="00D01DDF">
      <w:pPr>
        <w:rPr>
          <w:b/>
          <w:bCs/>
          <w:color w:val="EE0000"/>
        </w:rPr>
      </w:pPr>
      <w:r>
        <w:rPr>
          <w:b/>
          <w:bCs/>
          <w:color w:val="EE0000"/>
        </w:rPr>
        <w:t>20</w:t>
      </w:r>
      <w:r w:rsidRPr="007D0191">
        <w:rPr>
          <w:b/>
          <w:bCs/>
          <w:color w:val="EE0000"/>
        </w:rPr>
        <w:t>(</w:t>
      </w:r>
      <w:r>
        <w:rPr>
          <w:b/>
          <w:bCs/>
          <w:color w:val="EE0000"/>
        </w:rPr>
        <w:t>b</w:t>
      </w:r>
      <w:r w:rsidRPr="007D0191">
        <w:rPr>
          <w:b/>
          <w:bCs/>
          <w:color w:val="EE0000"/>
        </w:rPr>
        <w:t xml:space="preserve">) </w:t>
      </w:r>
      <w:r>
        <w:rPr>
          <w:b/>
          <w:bCs/>
          <w:color w:val="EE0000"/>
        </w:rPr>
        <w:t xml:space="preserve">In all team matches, each player shall have 60 minutes, plus a 15 second increment per move, in which to complete the game. </w:t>
      </w:r>
    </w:p>
    <w:p w14:paraId="76FEFFBE" w14:textId="77777777" w:rsidR="00D01DDF" w:rsidRDefault="00D01DDF" w:rsidP="00D01DDF">
      <w:r>
        <w:br w:type="page"/>
      </w:r>
    </w:p>
    <w:p w14:paraId="2FA60812" w14:textId="77777777" w:rsidR="00D01DDF" w:rsidRPr="009556D9" w:rsidRDefault="00D01DDF" w:rsidP="00D01DDF">
      <w:pPr>
        <w:rPr>
          <w:b/>
          <w:bCs/>
        </w:rPr>
      </w:pPr>
      <w:r w:rsidRPr="009556D9">
        <w:rPr>
          <w:b/>
          <w:bCs/>
        </w:rPr>
        <w:lastRenderedPageBreak/>
        <w:t>2.</w:t>
      </w:r>
    </w:p>
    <w:p w14:paraId="0F9071AF" w14:textId="77777777" w:rsidR="00D01DDF" w:rsidRPr="00D7194D" w:rsidRDefault="00D01DDF" w:rsidP="00D01DDF">
      <w:pPr>
        <w:rPr>
          <w:b/>
          <w:bCs/>
        </w:rPr>
      </w:pPr>
      <w:r w:rsidRPr="00CD2E5E">
        <w:rPr>
          <w:b/>
          <w:bCs/>
        </w:rPr>
        <w:t>Proposed change to the rules for the Individual Competitions</w:t>
      </w:r>
    </w:p>
    <w:p w14:paraId="33660391" w14:textId="77777777" w:rsidR="00D01DDF" w:rsidRDefault="00D01DDF" w:rsidP="00D01DDF">
      <w:r>
        <w:t>Geoff Brown</w:t>
      </w:r>
    </w:p>
    <w:p w14:paraId="6BA3A5F8" w14:textId="77777777" w:rsidR="00D01DDF" w:rsidRDefault="00D01DDF" w:rsidP="00D01DDF"/>
    <w:p w14:paraId="00230233" w14:textId="77777777" w:rsidR="00D01DDF" w:rsidRPr="004E4F06" w:rsidRDefault="00D01DDF" w:rsidP="00D01DDF">
      <w:r w:rsidRPr="004E4F06">
        <w:t>Entries to the Sheffield Individual Championships had been gradually decreasing over the years so last year I proposed a change of format.  Instead of p</w:t>
      </w:r>
      <w:r>
        <w:t>layer</w:t>
      </w:r>
      <w:r w:rsidRPr="004E4F06">
        <w:t>s making their own arrangements for their matches (be that at a chess club, down the pub, or in their own homes) it was agreed that we would try, temporarily for one season, playing all the matches in each round at a single venue, on a set night per month.</w:t>
      </w:r>
    </w:p>
    <w:p w14:paraId="5A180F9B" w14:textId="77777777" w:rsidR="00D01DDF" w:rsidRPr="006C6B9B" w:rsidRDefault="00D01DDF" w:rsidP="00D01DDF">
      <w:r w:rsidRPr="004E4F06">
        <w:t>That arrangement seems to have been successful: there were 35 entries last season, pretty much tripling the entry for the recent seasons before then.</w:t>
      </w:r>
      <w:r>
        <w:t xml:space="preserve">  And, as far as I could tell, everyone appreciated </w:t>
      </w:r>
      <w:r w:rsidRPr="006C6B9B">
        <w:t>the new set up.</w:t>
      </w:r>
    </w:p>
    <w:p w14:paraId="681B862C" w14:textId="77777777" w:rsidR="00D01DDF" w:rsidRPr="006C6B9B" w:rsidRDefault="00D01DDF" w:rsidP="00D01DDF">
      <w:r w:rsidRPr="006C6B9B">
        <w:t>I would therefore like to propose that we now make last year’s temporary changes for Rules 26 to 29 inclusive become permanent changes.</w:t>
      </w:r>
      <w:r>
        <w:t xml:space="preserve">  Last year’s wordings have been altered slightly to remove specific mentions of the 2025-26 season.</w:t>
      </w:r>
    </w:p>
    <w:p w14:paraId="02F73E8C" w14:textId="77777777" w:rsidR="00D01DDF" w:rsidRDefault="00D01DDF" w:rsidP="00D01DDF">
      <w:r>
        <w:t>(If these changes become permanent then note that the plan for 2026-27 is to use the same venue as last season, the Sheffield Chess Centre, but switch to the last Thursday of each month, instead of Wednesday)</w:t>
      </w:r>
    </w:p>
    <w:p w14:paraId="62273E4C" w14:textId="77777777" w:rsidR="00D01DDF" w:rsidRDefault="00D01DDF" w:rsidP="00D01DDF"/>
    <w:p w14:paraId="168DE7B8" w14:textId="77777777" w:rsidR="00D01DDF" w:rsidRDefault="00D01DDF" w:rsidP="00D01DDF"/>
    <w:p w14:paraId="5CFF3CDB" w14:textId="77777777" w:rsidR="00D01DDF" w:rsidRPr="000666B3" w:rsidRDefault="00D01DDF" w:rsidP="00D01DDF">
      <w:pPr>
        <w:rPr>
          <w:b/>
          <w:bCs/>
        </w:rPr>
      </w:pPr>
      <w:r w:rsidRPr="000666B3">
        <w:rPr>
          <w:b/>
          <w:bCs/>
        </w:rPr>
        <w:t>RULES FOR INDIVIDUAL COMPETITIONS</w:t>
      </w:r>
    </w:p>
    <w:p w14:paraId="46CE948B" w14:textId="77777777" w:rsidR="00D01DDF" w:rsidRDefault="00D01DDF" w:rsidP="00D01DDF">
      <w:r>
        <w:t>26.</w:t>
      </w:r>
    </w:p>
    <w:p w14:paraId="7E25836A" w14:textId="77777777" w:rsidR="00D01DDF" w:rsidRDefault="00D01DDF" w:rsidP="00D01DDF">
      <w:r>
        <w:t>SHEFFIELD CHAMPIONSHIP</w:t>
      </w:r>
    </w:p>
    <w:p w14:paraId="002F816F" w14:textId="77777777" w:rsidR="00D01DDF" w:rsidRDefault="00D01DDF" w:rsidP="00D01DDF">
      <w:r>
        <w:t xml:space="preserve">(a) A Sheffield Individual Championship tournament shall be held annually. If there are sufficient entrants, then the format will be a six-round Swiss system tournament. If the number of entrants is </w:t>
      </w:r>
      <w:proofErr w:type="gramStart"/>
      <w:r>
        <w:t>low</w:t>
      </w:r>
      <w:proofErr w:type="gramEnd"/>
      <w:r>
        <w:t xml:space="preserve"> then the Tournament Controller can alter the tournament format.</w:t>
      </w:r>
    </w:p>
    <w:p w14:paraId="39851F9E" w14:textId="77777777" w:rsidR="00D01DDF" w:rsidRDefault="00D01DDF" w:rsidP="00D01DDF">
      <w:r>
        <w:t>(b) The winner shall hold, until the end of the following season, the title of “Sheffield Chess Champion” and the Bruce Trophy.</w:t>
      </w:r>
    </w:p>
    <w:p w14:paraId="431AD541" w14:textId="77777777" w:rsidR="00D01DDF" w:rsidRPr="000434E0" w:rsidRDefault="00D01DDF" w:rsidP="00D01DDF">
      <w:r>
        <w:t xml:space="preserve">(c) </w:t>
      </w:r>
      <w:r w:rsidRPr="001C74BE">
        <w:rPr>
          <w:b/>
          <w:bCs/>
          <w:color w:val="EE0000"/>
        </w:rPr>
        <w:t xml:space="preserve">Entry shall be open to any member of the Association but note that ECF membership, at </w:t>
      </w:r>
      <w:proofErr w:type="gramStart"/>
      <w:r w:rsidRPr="001C74BE">
        <w:rPr>
          <w:b/>
          <w:bCs/>
          <w:color w:val="EE0000"/>
        </w:rPr>
        <w:t>Bronze</w:t>
      </w:r>
      <w:proofErr w:type="gramEnd"/>
      <w:r w:rsidRPr="001C74BE">
        <w:rPr>
          <w:b/>
          <w:bCs/>
          <w:color w:val="EE0000"/>
        </w:rPr>
        <w:t xml:space="preserve"> level or above, should be held and still in place on 30</w:t>
      </w:r>
      <w:r w:rsidRPr="001C74BE">
        <w:rPr>
          <w:b/>
          <w:bCs/>
          <w:color w:val="EE0000"/>
          <w:vertAlign w:val="superscript"/>
        </w:rPr>
        <w:t>th</w:t>
      </w:r>
      <w:r w:rsidRPr="001C74BE">
        <w:rPr>
          <w:b/>
          <w:bCs/>
          <w:color w:val="EE0000"/>
        </w:rPr>
        <w:t xml:space="preserve"> June.</w:t>
      </w:r>
    </w:p>
    <w:p w14:paraId="7773F334" w14:textId="77777777" w:rsidR="00D01DDF" w:rsidRDefault="00D01DDF" w:rsidP="00D01DDF">
      <w:r>
        <w:t>(d) (</w:t>
      </w:r>
      <w:proofErr w:type="spellStart"/>
      <w:r>
        <w:t>i</w:t>
      </w:r>
      <w:proofErr w:type="spellEnd"/>
      <w:r>
        <w:t>) The Tournament Controller shall ‘seed’ the six highest rated players before play begins. If fewer than 18 players compete, then one third of the entrants shall be seeded. The highest placed player not included in this list of seeds shall hold the Holroyd Trophy until the end of the following season.</w:t>
      </w:r>
    </w:p>
    <w:p w14:paraId="364614DE" w14:textId="77777777" w:rsidR="00D01DDF" w:rsidRDefault="00D01DDF" w:rsidP="00D01DDF">
      <w:r>
        <w:t xml:space="preserve">(ii) The Tournament Controller shall ‘seed’ the six next highest rated players before play begins. If </w:t>
      </w:r>
      <w:r>
        <w:lastRenderedPageBreak/>
        <w:t>fewer than 18 players compete, then one third of the entrants shall be seeded. The highest placed player not included in either list of seeds shall hold the Shapero Trophy until the end of the following season.</w:t>
      </w:r>
    </w:p>
    <w:p w14:paraId="399B4F9B" w14:textId="77777777" w:rsidR="00D01DDF" w:rsidRDefault="00D01DDF" w:rsidP="00D01DDF">
      <w:r>
        <w:t>27.</w:t>
      </w:r>
    </w:p>
    <w:p w14:paraId="1649C7AD" w14:textId="77777777" w:rsidR="00D01DDF" w:rsidRDefault="00D01DDF" w:rsidP="00D01DDF">
      <w:r>
        <w:t>CONDUCT OF TOURNAMENTS</w:t>
      </w:r>
    </w:p>
    <w:p w14:paraId="277DED93" w14:textId="77777777" w:rsidR="00D01DDF" w:rsidRPr="000434E0" w:rsidRDefault="00D01DDF" w:rsidP="00D01DDF">
      <w:r>
        <w:t xml:space="preserve">(a) </w:t>
      </w:r>
      <w:r w:rsidRPr="001C74BE">
        <w:rPr>
          <w:b/>
          <w:bCs/>
          <w:color w:val="EE0000"/>
        </w:rPr>
        <w:t xml:space="preserve">Entries shall be sent to the controller. The treasurer will </w:t>
      </w:r>
      <w:proofErr w:type="gramStart"/>
      <w:r w:rsidRPr="001C74BE">
        <w:rPr>
          <w:b/>
          <w:bCs/>
          <w:color w:val="EE0000"/>
        </w:rPr>
        <w:t>make arrangements</w:t>
      </w:r>
      <w:proofErr w:type="gramEnd"/>
      <w:r w:rsidRPr="001C74BE">
        <w:rPr>
          <w:b/>
          <w:bCs/>
          <w:color w:val="EE0000"/>
        </w:rPr>
        <w:t xml:space="preserve"> to collect the ECF game fee (£21.00 from 1</w:t>
      </w:r>
      <w:r w:rsidRPr="001C74BE">
        <w:rPr>
          <w:b/>
          <w:bCs/>
          <w:color w:val="EE0000"/>
          <w:vertAlign w:val="superscript"/>
        </w:rPr>
        <w:t>st</w:t>
      </w:r>
      <w:r w:rsidRPr="001C74BE">
        <w:rPr>
          <w:b/>
          <w:bCs/>
          <w:color w:val="EE0000"/>
        </w:rPr>
        <w:t xml:space="preserve"> September 2025) from entrants without at least Bronze ECF membership. </w:t>
      </w:r>
    </w:p>
    <w:p w14:paraId="250FDCF2" w14:textId="77777777" w:rsidR="00D01DDF" w:rsidRDefault="00D01DDF" w:rsidP="00D01DDF">
      <w:r>
        <w:t>(b) The closing date for entries shall be October 15th.</w:t>
      </w:r>
    </w:p>
    <w:p w14:paraId="6C9C00C2" w14:textId="77777777" w:rsidR="00D01DDF" w:rsidRPr="000434E0" w:rsidRDefault="00D01DDF" w:rsidP="00D01DDF">
      <w:r>
        <w:t xml:space="preserve">(c) </w:t>
      </w:r>
      <w:r w:rsidRPr="001C74BE">
        <w:rPr>
          <w:b/>
          <w:bCs/>
          <w:color w:val="EE0000"/>
        </w:rPr>
        <w:t xml:space="preserve">Matches will be played at </w:t>
      </w:r>
      <w:r>
        <w:rPr>
          <w:b/>
          <w:bCs/>
          <w:color w:val="EE0000"/>
        </w:rPr>
        <w:t xml:space="preserve">a single venue, </w:t>
      </w:r>
      <w:r w:rsidRPr="001C74BE">
        <w:rPr>
          <w:b/>
          <w:bCs/>
          <w:color w:val="EE0000"/>
        </w:rPr>
        <w:t xml:space="preserve">starting at 7.30pm, on </w:t>
      </w:r>
      <w:r>
        <w:rPr>
          <w:b/>
          <w:bCs/>
          <w:color w:val="EE0000"/>
        </w:rPr>
        <w:t>a set day (e.g. final Thursday)</w:t>
      </w:r>
      <w:r w:rsidRPr="001C74BE">
        <w:rPr>
          <w:b/>
          <w:bCs/>
          <w:color w:val="EE0000"/>
        </w:rPr>
        <w:t xml:space="preserve"> in October, November, January, February, March and April.</w:t>
      </w:r>
    </w:p>
    <w:p w14:paraId="37D6124E" w14:textId="77777777" w:rsidR="00D01DDF" w:rsidRDefault="00D01DDF" w:rsidP="00D01DDF">
      <w:r>
        <w:t xml:space="preserve">(d) </w:t>
      </w:r>
      <w:r w:rsidRPr="001C74BE">
        <w:rPr>
          <w:b/>
          <w:bCs/>
          <w:color w:val="EE0000"/>
        </w:rPr>
        <w:t>The draw for successive rounds shall be made by the Tournament Controller as soon as possible after 15</w:t>
      </w:r>
      <w:r w:rsidRPr="001C74BE">
        <w:rPr>
          <w:b/>
          <w:bCs/>
          <w:color w:val="EE0000"/>
          <w:vertAlign w:val="superscript"/>
        </w:rPr>
        <w:t>th</w:t>
      </w:r>
      <w:r w:rsidRPr="001C74BE">
        <w:rPr>
          <w:b/>
          <w:bCs/>
          <w:color w:val="EE0000"/>
        </w:rPr>
        <w:t xml:space="preserve"> of each relevant month.  Players may request a half-point bye in any round </w:t>
      </w:r>
      <w:proofErr w:type="gramStart"/>
      <w:r w:rsidRPr="001C74BE">
        <w:rPr>
          <w:b/>
          <w:bCs/>
          <w:color w:val="EE0000"/>
        </w:rPr>
        <w:t>as long as</w:t>
      </w:r>
      <w:proofErr w:type="gramEnd"/>
      <w:r w:rsidRPr="001C74BE">
        <w:rPr>
          <w:b/>
          <w:bCs/>
          <w:color w:val="EE0000"/>
        </w:rPr>
        <w:t xml:space="preserve"> they notify the controller by 15</w:t>
      </w:r>
      <w:r w:rsidRPr="001C74BE">
        <w:rPr>
          <w:b/>
          <w:bCs/>
          <w:color w:val="EE0000"/>
          <w:vertAlign w:val="superscript"/>
        </w:rPr>
        <w:t>th</w:t>
      </w:r>
      <w:r w:rsidRPr="001C74BE">
        <w:rPr>
          <w:b/>
          <w:bCs/>
          <w:color w:val="EE0000"/>
        </w:rPr>
        <w:t xml:space="preserve"> day of the month of that round.</w:t>
      </w:r>
      <w:r w:rsidRPr="001C74BE">
        <w:rPr>
          <w:b/>
          <w:bCs/>
        </w:rPr>
        <w:t xml:space="preserve"> </w:t>
      </w:r>
    </w:p>
    <w:p w14:paraId="2A890FAE" w14:textId="77777777" w:rsidR="00D01DDF" w:rsidRDefault="00D01DDF" w:rsidP="00D01DDF">
      <w:r>
        <w:t>(e) Should a tie-break be required to determine an outright winner in any of the sections then tie-break systems will be applied in the following order: (</w:t>
      </w:r>
      <w:proofErr w:type="spellStart"/>
      <w:r>
        <w:t>i</w:t>
      </w:r>
      <w:proofErr w:type="spellEnd"/>
      <w:r>
        <w:t xml:space="preserve">) Direct Encounter (where the tie-break is required to separate only two players on the same score) (ii) Buchholz Cut 1 (iii) Buchholz (iv) Sonneborn-Berger </w:t>
      </w:r>
    </w:p>
    <w:p w14:paraId="672B5BC7" w14:textId="77777777" w:rsidR="00D01DDF" w:rsidRDefault="00D01DDF" w:rsidP="00D01DDF">
      <w:r>
        <w:t>28.</w:t>
      </w:r>
    </w:p>
    <w:p w14:paraId="056CCBC5" w14:textId="77777777" w:rsidR="00D01DDF" w:rsidRDefault="00D01DDF" w:rsidP="00D01DDF">
      <w:r>
        <w:t xml:space="preserve">CONDUCT OF TOURNAMENT GAMES </w:t>
      </w:r>
    </w:p>
    <w:p w14:paraId="39D1FC50" w14:textId="77777777" w:rsidR="00D01DDF" w:rsidRPr="000434E0" w:rsidRDefault="00D01DDF" w:rsidP="00D01DDF">
      <w:r>
        <w:rPr>
          <w:b/>
          <w:bCs/>
          <w:color w:val="EE0000"/>
        </w:rPr>
        <w:t xml:space="preserve">(a) </w:t>
      </w:r>
      <w:r w:rsidRPr="000434E0">
        <w:rPr>
          <w:b/>
          <w:bCs/>
          <w:color w:val="EE0000"/>
        </w:rPr>
        <w:t>The time limit for the individual tournament shall be 60 minutes per player plus 15 seconds per move.</w:t>
      </w:r>
    </w:p>
    <w:p w14:paraId="47C9684C" w14:textId="77777777" w:rsidR="00D01DDF" w:rsidRDefault="00D01DDF" w:rsidP="00D01DDF">
      <w:r>
        <w:t xml:space="preserve"> </w:t>
      </w:r>
    </w:p>
    <w:p w14:paraId="14B30048" w14:textId="77777777" w:rsidR="00D01DDF" w:rsidRDefault="00D01DDF" w:rsidP="00D01DDF">
      <w:r>
        <w:t>29.</w:t>
      </w:r>
    </w:p>
    <w:p w14:paraId="321E8760" w14:textId="77777777" w:rsidR="00D01DDF" w:rsidRDefault="00D01DDF" w:rsidP="00D01DDF">
      <w:r>
        <w:t xml:space="preserve">DEFAULTING OPPONENTS </w:t>
      </w:r>
    </w:p>
    <w:p w14:paraId="583C30B6" w14:textId="77777777" w:rsidR="00D01DDF" w:rsidRDefault="00D01DDF" w:rsidP="00D01DDF">
      <w:r>
        <w:t>(a) The Controller shall have the authority to disqualify players who default more than one game.</w:t>
      </w:r>
    </w:p>
    <w:p w14:paraId="182590DC" w14:textId="77777777" w:rsidR="00D01DDF" w:rsidRDefault="00D01DDF" w:rsidP="00D01DDF">
      <w:r>
        <w:t>(b) The Controller’s decision shall be final in the event of any dispute.</w:t>
      </w:r>
    </w:p>
    <w:p w14:paraId="43B9BE6B" w14:textId="6549D5DA" w:rsidR="00A65C4A" w:rsidRDefault="00A65C4A" w:rsidP="00A65C4A"/>
    <w:p w14:paraId="3C7E0B45" w14:textId="62F83ACB" w:rsidR="00930E3A" w:rsidRPr="00B01B66" w:rsidRDefault="00B01B66" w:rsidP="00B01B66">
      <w:pPr>
        <w:rPr>
          <w:b/>
          <w:bCs/>
          <w:color w:val="EE0000"/>
        </w:rPr>
      </w:pPr>
      <w:r>
        <w:rPr>
          <w:b/>
          <w:bCs/>
        </w:rPr>
        <w:t xml:space="preserve"> </w:t>
      </w:r>
    </w:p>
    <w:sectPr w:rsidR="00930E3A" w:rsidRPr="00B01B66" w:rsidSect="00930E3A">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015454B" w14:textId="77777777" w:rsidR="00D92B09" w:rsidRDefault="00D92B09" w:rsidP="00930E3A">
      <w:pPr>
        <w:spacing w:after="0" w:line="240" w:lineRule="auto"/>
      </w:pPr>
      <w:r>
        <w:separator/>
      </w:r>
    </w:p>
  </w:endnote>
  <w:endnote w:type="continuationSeparator" w:id="0">
    <w:p w14:paraId="36FB3903" w14:textId="77777777" w:rsidR="00D92B09" w:rsidRDefault="00D92B09" w:rsidP="00930E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Liberation Sans">
    <w:panose1 w:val="020B0604020202020204"/>
    <w:charset w:val="00"/>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4D2221" w14:textId="77777777" w:rsidR="00D92B09" w:rsidRDefault="00D92B09" w:rsidP="00930E3A">
      <w:pPr>
        <w:spacing w:after="0" w:line="240" w:lineRule="auto"/>
      </w:pPr>
      <w:r w:rsidRPr="00930E3A">
        <w:rPr>
          <w:color w:val="000000"/>
        </w:rPr>
        <w:separator/>
      </w:r>
    </w:p>
  </w:footnote>
  <w:footnote w:type="continuationSeparator" w:id="0">
    <w:p w14:paraId="2D3E29E3" w14:textId="77777777" w:rsidR="00D92B09" w:rsidRDefault="00D92B09" w:rsidP="00930E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21EA8"/>
    <w:multiLevelType w:val="hybridMultilevel"/>
    <w:tmpl w:val="DCB6CF5A"/>
    <w:lvl w:ilvl="0" w:tplc="2D22F942">
      <w:start w:val="1"/>
      <w:numFmt w:val="lowerLetter"/>
      <w:lvlText w:val="(%1)"/>
      <w:lvlJc w:val="left"/>
      <w:pPr>
        <w:ind w:left="456" w:hanging="360"/>
      </w:pPr>
      <w:rPr>
        <w:rFonts w:hint="default"/>
      </w:rPr>
    </w:lvl>
    <w:lvl w:ilvl="1" w:tplc="08090019" w:tentative="1">
      <w:start w:val="1"/>
      <w:numFmt w:val="lowerLetter"/>
      <w:lvlText w:val="%2."/>
      <w:lvlJc w:val="left"/>
      <w:pPr>
        <w:ind w:left="1176" w:hanging="360"/>
      </w:pPr>
    </w:lvl>
    <w:lvl w:ilvl="2" w:tplc="0809001B" w:tentative="1">
      <w:start w:val="1"/>
      <w:numFmt w:val="lowerRoman"/>
      <w:lvlText w:val="%3."/>
      <w:lvlJc w:val="right"/>
      <w:pPr>
        <w:ind w:left="1896" w:hanging="180"/>
      </w:pPr>
    </w:lvl>
    <w:lvl w:ilvl="3" w:tplc="0809000F" w:tentative="1">
      <w:start w:val="1"/>
      <w:numFmt w:val="decimal"/>
      <w:lvlText w:val="%4."/>
      <w:lvlJc w:val="left"/>
      <w:pPr>
        <w:ind w:left="2616" w:hanging="360"/>
      </w:pPr>
    </w:lvl>
    <w:lvl w:ilvl="4" w:tplc="08090019" w:tentative="1">
      <w:start w:val="1"/>
      <w:numFmt w:val="lowerLetter"/>
      <w:lvlText w:val="%5."/>
      <w:lvlJc w:val="left"/>
      <w:pPr>
        <w:ind w:left="3336" w:hanging="360"/>
      </w:pPr>
    </w:lvl>
    <w:lvl w:ilvl="5" w:tplc="0809001B" w:tentative="1">
      <w:start w:val="1"/>
      <w:numFmt w:val="lowerRoman"/>
      <w:lvlText w:val="%6."/>
      <w:lvlJc w:val="right"/>
      <w:pPr>
        <w:ind w:left="4056" w:hanging="180"/>
      </w:pPr>
    </w:lvl>
    <w:lvl w:ilvl="6" w:tplc="0809000F" w:tentative="1">
      <w:start w:val="1"/>
      <w:numFmt w:val="decimal"/>
      <w:lvlText w:val="%7."/>
      <w:lvlJc w:val="left"/>
      <w:pPr>
        <w:ind w:left="4776" w:hanging="360"/>
      </w:pPr>
    </w:lvl>
    <w:lvl w:ilvl="7" w:tplc="08090019" w:tentative="1">
      <w:start w:val="1"/>
      <w:numFmt w:val="lowerLetter"/>
      <w:lvlText w:val="%8."/>
      <w:lvlJc w:val="left"/>
      <w:pPr>
        <w:ind w:left="5496" w:hanging="360"/>
      </w:pPr>
    </w:lvl>
    <w:lvl w:ilvl="8" w:tplc="0809001B" w:tentative="1">
      <w:start w:val="1"/>
      <w:numFmt w:val="lowerRoman"/>
      <w:lvlText w:val="%9."/>
      <w:lvlJc w:val="right"/>
      <w:pPr>
        <w:ind w:left="6216" w:hanging="180"/>
      </w:pPr>
    </w:lvl>
  </w:abstractNum>
  <w:abstractNum w:abstractNumId="1" w15:restartNumberingAfterBreak="0">
    <w:nsid w:val="16090A60"/>
    <w:multiLevelType w:val="multilevel"/>
    <w:tmpl w:val="4FC83440"/>
    <w:styleLink w:val="WWNum2"/>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2" w15:restartNumberingAfterBreak="0">
    <w:nsid w:val="16F30A3E"/>
    <w:multiLevelType w:val="hybridMultilevel"/>
    <w:tmpl w:val="F2C04BCE"/>
    <w:lvl w:ilvl="0" w:tplc="A574D3E0">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175396C"/>
    <w:multiLevelType w:val="hybridMultilevel"/>
    <w:tmpl w:val="D41A682E"/>
    <w:lvl w:ilvl="0" w:tplc="1AAA3918">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1AB467C"/>
    <w:multiLevelType w:val="multilevel"/>
    <w:tmpl w:val="6B86935C"/>
    <w:styleLink w:val="WWNum4"/>
    <w:lvl w:ilvl="0">
      <w:numFmt w:val="bullet"/>
      <w:lvlText w:val=""/>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5" w15:restartNumberingAfterBreak="0">
    <w:nsid w:val="231C3194"/>
    <w:multiLevelType w:val="hybridMultilevel"/>
    <w:tmpl w:val="965E15D0"/>
    <w:lvl w:ilvl="0" w:tplc="0D5C0686">
      <w:start w:val="1"/>
      <w:numFmt w:val="lowerLetter"/>
      <w:lvlText w:val="%1)"/>
      <w:lvlJc w:val="left"/>
      <w:pPr>
        <w:ind w:left="1080" w:hanging="720"/>
      </w:pPr>
      <w:rPr>
        <w:rFonts w:hint="default"/>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7BB0DE9"/>
    <w:multiLevelType w:val="hybridMultilevel"/>
    <w:tmpl w:val="60A29294"/>
    <w:lvl w:ilvl="0" w:tplc="7742BB56">
      <w:start w:val="1"/>
      <w:numFmt w:val="lowerLetter"/>
      <w:lvlText w:val="%1)"/>
      <w:lvlJc w:val="left"/>
      <w:pPr>
        <w:ind w:left="1080" w:hanging="720"/>
      </w:pPr>
      <w:rPr>
        <w:rFonts w:hint="default"/>
        <w:b/>
        <w:color w:val="0000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5E732199"/>
    <w:multiLevelType w:val="multilevel"/>
    <w:tmpl w:val="4936FCF0"/>
    <w:styleLink w:val="WWNum1"/>
    <w:lvl w:ilvl="0">
      <w:numFmt w:val="bullet"/>
      <w:lvlText w:val=""/>
      <w:lvlJc w:val="left"/>
    </w:lvl>
    <w:lvl w:ilvl="1">
      <w:numFmt w:val="bullet"/>
      <w:lvlText w:val="o"/>
      <w:lvlJc w:val="left"/>
    </w:lvl>
    <w:lvl w:ilvl="2">
      <w:numFmt w:val="bullet"/>
      <w:lvlText w:val=""/>
      <w:lvlJc w:val="left"/>
    </w:lvl>
    <w:lvl w:ilvl="3">
      <w:numFmt w:val="bullet"/>
      <w:lvlText w:val=""/>
      <w:lvlJc w:val="left"/>
    </w:lvl>
    <w:lvl w:ilvl="4">
      <w:numFmt w:val="bullet"/>
      <w:lvlText w:val="o"/>
      <w:lvlJc w:val="left"/>
    </w:lvl>
    <w:lvl w:ilvl="5">
      <w:numFmt w:val="bullet"/>
      <w:lvlText w:val=""/>
      <w:lvlJc w:val="left"/>
    </w:lvl>
    <w:lvl w:ilvl="6">
      <w:numFmt w:val="bullet"/>
      <w:lvlText w:val=""/>
      <w:lvlJc w:val="left"/>
    </w:lvl>
    <w:lvl w:ilvl="7">
      <w:numFmt w:val="bullet"/>
      <w:lvlText w:val="o"/>
      <w:lvlJc w:val="left"/>
    </w:lvl>
    <w:lvl w:ilvl="8">
      <w:numFmt w:val="bullet"/>
      <w:lvlText w:val=""/>
      <w:lvlJc w:val="left"/>
    </w:lvl>
  </w:abstractNum>
  <w:abstractNum w:abstractNumId="8" w15:restartNumberingAfterBreak="0">
    <w:nsid w:val="6ED525E9"/>
    <w:multiLevelType w:val="multilevel"/>
    <w:tmpl w:val="28EEAFDE"/>
    <w:styleLink w:val="WWNum3"/>
    <w:lvl w:ilvl="0">
      <w:start w:val="1"/>
      <w:numFmt w:val="decimal"/>
      <w:lvlText w:val="%1."/>
      <w:lvlJc w:val="left"/>
    </w:lvl>
    <w:lvl w:ilvl="1">
      <w:numFmt w:val="bullet"/>
      <w:lvlText w:val="o"/>
      <w:lvlJc w:val="left"/>
      <w:rPr>
        <w:rFonts w:ascii="Times New Roman" w:hAnsi="Times New Roman" w:cs="Courier New"/>
      </w:rPr>
    </w:lvl>
    <w:lvl w:ilvl="2">
      <w:numFmt w:val="bullet"/>
      <w:lvlText w:val=""/>
      <w:lvlJc w:val="left"/>
    </w:lvl>
    <w:lvl w:ilvl="3">
      <w:numFmt w:val="bullet"/>
      <w:lvlText w:val=""/>
      <w:lvlJc w:val="left"/>
    </w:lvl>
    <w:lvl w:ilvl="4">
      <w:numFmt w:val="bullet"/>
      <w:lvlText w:val="o"/>
      <w:lvlJc w:val="left"/>
      <w:rPr>
        <w:rFonts w:ascii="Times New Roman" w:hAnsi="Times New Roman" w:cs="Courier New"/>
      </w:rPr>
    </w:lvl>
    <w:lvl w:ilvl="5">
      <w:numFmt w:val="bullet"/>
      <w:lvlText w:val=""/>
      <w:lvlJc w:val="left"/>
    </w:lvl>
    <w:lvl w:ilvl="6">
      <w:numFmt w:val="bullet"/>
      <w:lvlText w:val=""/>
      <w:lvlJc w:val="left"/>
    </w:lvl>
    <w:lvl w:ilvl="7">
      <w:numFmt w:val="bullet"/>
      <w:lvlText w:val="o"/>
      <w:lvlJc w:val="left"/>
      <w:rPr>
        <w:rFonts w:ascii="Times New Roman" w:hAnsi="Times New Roman" w:cs="Courier New"/>
      </w:rPr>
    </w:lvl>
    <w:lvl w:ilvl="8">
      <w:numFmt w:val="bullet"/>
      <w:lvlText w:val=""/>
      <w:lvlJc w:val="left"/>
    </w:lvl>
  </w:abstractNum>
  <w:abstractNum w:abstractNumId="9" w15:restartNumberingAfterBreak="0">
    <w:nsid w:val="71FD3F27"/>
    <w:multiLevelType w:val="multilevel"/>
    <w:tmpl w:val="F634CB74"/>
    <w:styleLink w:val="NoList1"/>
    <w:lvl w:ilvl="0">
      <w:start w:val="1"/>
      <w:numFmt w:val="none"/>
      <w:lvlText w:val="%1."/>
      <w:lvlJc w:val="left"/>
    </w:lvl>
    <w:lvl w:ilvl="1">
      <w:start w:val="1"/>
      <w:numFmt w:val="none"/>
      <w:lvlText w:val="%2."/>
      <w:lvlJc w:val="left"/>
    </w:lvl>
    <w:lvl w:ilvl="2">
      <w:start w:val="1"/>
      <w:numFmt w:val="none"/>
      <w:lvlText w:val="%3."/>
      <w:lvlJc w:val="left"/>
    </w:lvl>
    <w:lvl w:ilvl="3">
      <w:start w:val="1"/>
      <w:numFmt w:val="none"/>
      <w:lvlText w:val="%4."/>
      <w:lvlJc w:val="left"/>
    </w:lvl>
    <w:lvl w:ilvl="4">
      <w:start w:val="1"/>
      <w:numFmt w:val="none"/>
      <w:lvlText w:val="%5."/>
      <w:lvlJc w:val="left"/>
    </w:lvl>
    <w:lvl w:ilvl="5">
      <w:start w:val="1"/>
      <w:numFmt w:val="none"/>
      <w:lvlText w:val="%6."/>
      <w:lvlJc w:val="left"/>
    </w:lvl>
    <w:lvl w:ilvl="6">
      <w:start w:val="1"/>
      <w:numFmt w:val="none"/>
      <w:lvlText w:val="%7."/>
      <w:lvlJc w:val="left"/>
    </w:lvl>
    <w:lvl w:ilvl="7">
      <w:start w:val="1"/>
      <w:numFmt w:val="none"/>
      <w:lvlText w:val="%8."/>
      <w:lvlJc w:val="left"/>
    </w:lvl>
    <w:lvl w:ilvl="8">
      <w:start w:val="1"/>
      <w:numFmt w:val="none"/>
      <w:lvlText w:val="%9."/>
      <w:lvlJc w:val="left"/>
    </w:lvl>
  </w:abstractNum>
  <w:num w:numId="1" w16cid:durableId="1661034558">
    <w:abstractNumId w:val="9"/>
  </w:num>
  <w:num w:numId="2" w16cid:durableId="256913745">
    <w:abstractNumId w:val="7"/>
  </w:num>
  <w:num w:numId="3" w16cid:durableId="966280339">
    <w:abstractNumId w:val="1"/>
  </w:num>
  <w:num w:numId="4" w16cid:durableId="1671525456">
    <w:abstractNumId w:val="8"/>
  </w:num>
  <w:num w:numId="5" w16cid:durableId="556629984">
    <w:abstractNumId w:val="4"/>
  </w:num>
  <w:num w:numId="6" w16cid:durableId="1185558502">
    <w:abstractNumId w:val="6"/>
  </w:num>
  <w:num w:numId="7" w16cid:durableId="1165632690">
    <w:abstractNumId w:val="5"/>
  </w:num>
  <w:num w:numId="8" w16cid:durableId="105588446">
    <w:abstractNumId w:val="2"/>
  </w:num>
  <w:num w:numId="9" w16cid:durableId="167528229">
    <w:abstractNumId w:val="3"/>
  </w:num>
  <w:num w:numId="10" w16cid:durableId="18706096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0E3A"/>
    <w:rsid w:val="00002F9C"/>
    <w:rsid w:val="00005FDD"/>
    <w:rsid w:val="00007CA5"/>
    <w:rsid w:val="000138D6"/>
    <w:rsid w:val="00020C30"/>
    <w:rsid w:val="000434E0"/>
    <w:rsid w:val="00043669"/>
    <w:rsid w:val="00045905"/>
    <w:rsid w:val="00046325"/>
    <w:rsid w:val="00057952"/>
    <w:rsid w:val="00074A1E"/>
    <w:rsid w:val="000805C0"/>
    <w:rsid w:val="000812D5"/>
    <w:rsid w:val="00097C6E"/>
    <w:rsid w:val="000A29E1"/>
    <w:rsid w:val="000B0A51"/>
    <w:rsid w:val="000C18CB"/>
    <w:rsid w:val="000D25A4"/>
    <w:rsid w:val="000D326F"/>
    <w:rsid w:val="000E5109"/>
    <w:rsid w:val="000E71F7"/>
    <w:rsid w:val="00101328"/>
    <w:rsid w:val="00106F14"/>
    <w:rsid w:val="00112BD1"/>
    <w:rsid w:val="0011707A"/>
    <w:rsid w:val="001207BB"/>
    <w:rsid w:val="00144DE2"/>
    <w:rsid w:val="00147818"/>
    <w:rsid w:val="001535DE"/>
    <w:rsid w:val="001654E2"/>
    <w:rsid w:val="001731F3"/>
    <w:rsid w:val="00175F22"/>
    <w:rsid w:val="001878F3"/>
    <w:rsid w:val="00190909"/>
    <w:rsid w:val="001911EE"/>
    <w:rsid w:val="00194242"/>
    <w:rsid w:val="001A08DC"/>
    <w:rsid w:val="001A16A5"/>
    <w:rsid w:val="001A2F82"/>
    <w:rsid w:val="001D2A2F"/>
    <w:rsid w:val="001D2B20"/>
    <w:rsid w:val="001D52A6"/>
    <w:rsid w:val="001E0171"/>
    <w:rsid w:val="001E1D91"/>
    <w:rsid w:val="001E4394"/>
    <w:rsid w:val="001E4BA1"/>
    <w:rsid w:val="001F3EF0"/>
    <w:rsid w:val="00200A66"/>
    <w:rsid w:val="002051AA"/>
    <w:rsid w:val="00213E60"/>
    <w:rsid w:val="00217A0C"/>
    <w:rsid w:val="00222C43"/>
    <w:rsid w:val="00233EC1"/>
    <w:rsid w:val="002412C2"/>
    <w:rsid w:val="00243BDB"/>
    <w:rsid w:val="00243EC7"/>
    <w:rsid w:val="0024406A"/>
    <w:rsid w:val="002708BE"/>
    <w:rsid w:val="00271900"/>
    <w:rsid w:val="00285FBC"/>
    <w:rsid w:val="00290018"/>
    <w:rsid w:val="002A1F2F"/>
    <w:rsid w:val="002B780C"/>
    <w:rsid w:val="002C62F6"/>
    <w:rsid w:val="002C7F77"/>
    <w:rsid w:val="002D3907"/>
    <w:rsid w:val="002E1262"/>
    <w:rsid w:val="002E4F49"/>
    <w:rsid w:val="002F491B"/>
    <w:rsid w:val="0032798C"/>
    <w:rsid w:val="00353B5F"/>
    <w:rsid w:val="00361677"/>
    <w:rsid w:val="0038594E"/>
    <w:rsid w:val="00385E5B"/>
    <w:rsid w:val="003A4167"/>
    <w:rsid w:val="003B7F16"/>
    <w:rsid w:val="003C2597"/>
    <w:rsid w:val="003D39F8"/>
    <w:rsid w:val="003D4407"/>
    <w:rsid w:val="003D6E7E"/>
    <w:rsid w:val="003F4A8E"/>
    <w:rsid w:val="003F6C97"/>
    <w:rsid w:val="004034E3"/>
    <w:rsid w:val="00410FE7"/>
    <w:rsid w:val="00425F4B"/>
    <w:rsid w:val="00427DCB"/>
    <w:rsid w:val="00433294"/>
    <w:rsid w:val="00446A27"/>
    <w:rsid w:val="004611A5"/>
    <w:rsid w:val="00466512"/>
    <w:rsid w:val="004757B3"/>
    <w:rsid w:val="00476F54"/>
    <w:rsid w:val="00484513"/>
    <w:rsid w:val="00484894"/>
    <w:rsid w:val="0048715B"/>
    <w:rsid w:val="004910CE"/>
    <w:rsid w:val="00491AEA"/>
    <w:rsid w:val="00492C3E"/>
    <w:rsid w:val="00494617"/>
    <w:rsid w:val="004C7C50"/>
    <w:rsid w:val="004D1627"/>
    <w:rsid w:val="004D518E"/>
    <w:rsid w:val="004E65D4"/>
    <w:rsid w:val="004E71DA"/>
    <w:rsid w:val="00511553"/>
    <w:rsid w:val="0052666A"/>
    <w:rsid w:val="00546101"/>
    <w:rsid w:val="00551597"/>
    <w:rsid w:val="00574158"/>
    <w:rsid w:val="00582146"/>
    <w:rsid w:val="00590C6D"/>
    <w:rsid w:val="005A6B3E"/>
    <w:rsid w:val="005C1526"/>
    <w:rsid w:val="005C6D44"/>
    <w:rsid w:val="005D4F9D"/>
    <w:rsid w:val="005D733D"/>
    <w:rsid w:val="005E217E"/>
    <w:rsid w:val="005E566A"/>
    <w:rsid w:val="005F2C83"/>
    <w:rsid w:val="00615CFA"/>
    <w:rsid w:val="00642BFF"/>
    <w:rsid w:val="006501AE"/>
    <w:rsid w:val="00650C25"/>
    <w:rsid w:val="00652E82"/>
    <w:rsid w:val="00657C14"/>
    <w:rsid w:val="0067177C"/>
    <w:rsid w:val="006827F1"/>
    <w:rsid w:val="00690F33"/>
    <w:rsid w:val="00692167"/>
    <w:rsid w:val="006C583D"/>
    <w:rsid w:val="006C73CF"/>
    <w:rsid w:val="006D00B3"/>
    <w:rsid w:val="006F12DD"/>
    <w:rsid w:val="007028C7"/>
    <w:rsid w:val="007070C9"/>
    <w:rsid w:val="007075BD"/>
    <w:rsid w:val="00712EE3"/>
    <w:rsid w:val="00716A7A"/>
    <w:rsid w:val="00731C8F"/>
    <w:rsid w:val="00734C45"/>
    <w:rsid w:val="00746437"/>
    <w:rsid w:val="007523A8"/>
    <w:rsid w:val="00766DDC"/>
    <w:rsid w:val="00777F89"/>
    <w:rsid w:val="0078006C"/>
    <w:rsid w:val="007865F7"/>
    <w:rsid w:val="007A59C6"/>
    <w:rsid w:val="007A7559"/>
    <w:rsid w:val="007A79BC"/>
    <w:rsid w:val="007B2F87"/>
    <w:rsid w:val="007B7F44"/>
    <w:rsid w:val="007D5010"/>
    <w:rsid w:val="007D7563"/>
    <w:rsid w:val="007E7843"/>
    <w:rsid w:val="00801B78"/>
    <w:rsid w:val="0080257F"/>
    <w:rsid w:val="00817D06"/>
    <w:rsid w:val="0082500C"/>
    <w:rsid w:val="00832979"/>
    <w:rsid w:val="00835776"/>
    <w:rsid w:val="00837C93"/>
    <w:rsid w:val="00857F11"/>
    <w:rsid w:val="008600E9"/>
    <w:rsid w:val="00891D92"/>
    <w:rsid w:val="0089397A"/>
    <w:rsid w:val="008A150D"/>
    <w:rsid w:val="008A7A2C"/>
    <w:rsid w:val="008B6161"/>
    <w:rsid w:val="008D1328"/>
    <w:rsid w:val="00906086"/>
    <w:rsid w:val="00910597"/>
    <w:rsid w:val="009137DB"/>
    <w:rsid w:val="009139CC"/>
    <w:rsid w:val="00930E3A"/>
    <w:rsid w:val="00937B28"/>
    <w:rsid w:val="00942B1E"/>
    <w:rsid w:val="0094608A"/>
    <w:rsid w:val="009538E5"/>
    <w:rsid w:val="009556D9"/>
    <w:rsid w:val="009563B8"/>
    <w:rsid w:val="0096105C"/>
    <w:rsid w:val="00967C53"/>
    <w:rsid w:val="0097094F"/>
    <w:rsid w:val="00973A24"/>
    <w:rsid w:val="00976AC9"/>
    <w:rsid w:val="00982BCB"/>
    <w:rsid w:val="009905D8"/>
    <w:rsid w:val="00995B54"/>
    <w:rsid w:val="009A1400"/>
    <w:rsid w:val="009A1BAD"/>
    <w:rsid w:val="009A6D94"/>
    <w:rsid w:val="009B5D13"/>
    <w:rsid w:val="009C7E36"/>
    <w:rsid w:val="009D24A4"/>
    <w:rsid w:val="009D2956"/>
    <w:rsid w:val="009D4349"/>
    <w:rsid w:val="009D7961"/>
    <w:rsid w:val="009E573E"/>
    <w:rsid w:val="009E7136"/>
    <w:rsid w:val="009F3F8F"/>
    <w:rsid w:val="00A05B0F"/>
    <w:rsid w:val="00A11E16"/>
    <w:rsid w:val="00A16DD7"/>
    <w:rsid w:val="00A30E47"/>
    <w:rsid w:val="00A3382C"/>
    <w:rsid w:val="00A35753"/>
    <w:rsid w:val="00A45EC5"/>
    <w:rsid w:val="00A50B07"/>
    <w:rsid w:val="00A54BA1"/>
    <w:rsid w:val="00A568B9"/>
    <w:rsid w:val="00A61204"/>
    <w:rsid w:val="00A6304C"/>
    <w:rsid w:val="00A65C4A"/>
    <w:rsid w:val="00A677A0"/>
    <w:rsid w:val="00A71CB4"/>
    <w:rsid w:val="00A84D1D"/>
    <w:rsid w:val="00A902CF"/>
    <w:rsid w:val="00A96F5D"/>
    <w:rsid w:val="00AA097C"/>
    <w:rsid w:val="00AA263C"/>
    <w:rsid w:val="00AC118A"/>
    <w:rsid w:val="00AE3B51"/>
    <w:rsid w:val="00AE70F4"/>
    <w:rsid w:val="00AF034C"/>
    <w:rsid w:val="00AF2C2E"/>
    <w:rsid w:val="00AF73E9"/>
    <w:rsid w:val="00B01B66"/>
    <w:rsid w:val="00B050EE"/>
    <w:rsid w:val="00B17D6C"/>
    <w:rsid w:val="00B25E7C"/>
    <w:rsid w:val="00B354DF"/>
    <w:rsid w:val="00B360F2"/>
    <w:rsid w:val="00B4131F"/>
    <w:rsid w:val="00B41344"/>
    <w:rsid w:val="00B53C50"/>
    <w:rsid w:val="00B62DD0"/>
    <w:rsid w:val="00B67CED"/>
    <w:rsid w:val="00B702A1"/>
    <w:rsid w:val="00B71EE0"/>
    <w:rsid w:val="00B80824"/>
    <w:rsid w:val="00B80C6A"/>
    <w:rsid w:val="00B83B1D"/>
    <w:rsid w:val="00B8483F"/>
    <w:rsid w:val="00B92E96"/>
    <w:rsid w:val="00BA4356"/>
    <w:rsid w:val="00BB46A7"/>
    <w:rsid w:val="00BB652F"/>
    <w:rsid w:val="00BC205A"/>
    <w:rsid w:val="00BC4E2F"/>
    <w:rsid w:val="00BC63B4"/>
    <w:rsid w:val="00BE0383"/>
    <w:rsid w:val="00BE64B5"/>
    <w:rsid w:val="00BF11DF"/>
    <w:rsid w:val="00BF59C2"/>
    <w:rsid w:val="00BF6D18"/>
    <w:rsid w:val="00C03CC9"/>
    <w:rsid w:val="00C12AF3"/>
    <w:rsid w:val="00C2133B"/>
    <w:rsid w:val="00C24342"/>
    <w:rsid w:val="00C24DB5"/>
    <w:rsid w:val="00C43B7E"/>
    <w:rsid w:val="00C50DA1"/>
    <w:rsid w:val="00C54E40"/>
    <w:rsid w:val="00C7674C"/>
    <w:rsid w:val="00C83AF3"/>
    <w:rsid w:val="00C900C5"/>
    <w:rsid w:val="00CA3BD8"/>
    <w:rsid w:val="00CB5F42"/>
    <w:rsid w:val="00CB63C6"/>
    <w:rsid w:val="00CE416F"/>
    <w:rsid w:val="00CE77C2"/>
    <w:rsid w:val="00CF07EE"/>
    <w:rsid w:val="00D01DDF"/>
    <w:rsid w:val="00D04C85"/>
    <w:rsid w:val="00D22CB1"/>
    <w:rsid w:val="00D22F83"/>
    <w:rsid w:val="00D255D6"/>
    <w:rsid w:val="00D26CBE"/>
    <w:rsid w:val="00D354E7"/>
    <w:rsid w:val="00D506AF"/>
    <w:rsid w:val="00D52068"/>
    <w:rsid w:val="00D53F6E"/>
    <w:rsid w:val="00D5785F"/>
    <w:rsid w:val="00D64051"/>
    <w:rsid w:val="00D710AF"/>
    <w:rsid w:val="00D74C11"/>
    <w:rsid w:val="00D92B09"/>
    <w:rsid w:val="00DA474D"/>
    <w:rsid w:val="00DB269E"/>
    <w:rsid w:val="00DC02DA"/>
    <w:rsid w:val="00DC1A06"/>
    <w:rsid w:val="00DC2A64"/>
    <w:rsid w:val="00DC2C3F"/>
    <w:rsid w:val="00DE29DC"/>
    <w:rsid w:val="00E00E5B"/>
    <w:rsid w:val="00E068C7"/>
    <w:rsid w:val="00E133C0"/>
    <w:rsid w:val="00E21C78"/>
    <w:rsid w:val="00E54734"/>
    <w:rsid w:val="00E70297"/>
    <w:rsid w:val="00E73CA7"/>
    <w:rsid w:val="00E8393A"/>
    <w:rsid w:val="00EA4196"/>
    <w:rsid w:val="00EA4D74"/>
    <w:rsid w:val="00EA7CDE"/>
    <w:rsid w:val="00EB63F4"/>
    <w:rsid w:val="00EC0AB2"/>
    <w:rsid w:val="00ED18FF"/>
    <w:rsid w:val="00ED3DF9"/>
    <w:rsid w:val="00ED4A25"/>
    <w:rsid w:val="00ED5E25"/>
    <w:rsid w:val="00ED7CB0"/>
    <w:rsid w:val="00EF32A7"/>
    <w:rsid w:val="00EF4C8F"/>
    <w:rsid w:val="00F00FE4"/>
    <w:rsid w:val="00F0201D"/>
    <w:rsid w:val="00F14A98"/>
    <w:rsid w:val="00F15F2E"/>
    <w:rsid w:val="00F16E97"/>
    <w:rsid w:val="00F22014"/>
    <w:rsid w:val="00F310CE"/>
    <w:rsid w:val="00F60C58"/>
    <w:rsid w:val="00F63703"/>
    <w:rsid w:val="00F829F5"/>
    <w:rsid w:val="00FA4C95"/>
    <w:rsid w:val="00FD03F0"/>
    <w:rsid w:val="00FD159B"/>
    <w:rsid w:val="00FD4FA5"/>
    <w:rsid w:val="00FD52D5"/>
    <w:rsid w:val="00FD78E0"/>
    <w:rsid w:val="00FE17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63366D"/>
  <w15:docId w15:val="{A7A216FF-FD51-40F4-8C4E-ECA3706AF7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SimSun" w:hAnsi="Calibri" w:cs="Tahoma"/>
        <w:kern w:val="3"/>
        <w:sz w:val="22"/>
        <w:szCs w:val="22"/>
        <w:lang w:val="en-GB" w:eastAsia="zh-CN" w:bidi="ar-SA"/>
      </w:rPr>
    </w:rPrDefault>
    <w:pPrDefault>
      <w:pPr>
        <w:widowControl w:val="0"/>
        <w:autoSpaceDN w:val="0"/>
        <w:spacing w:after="200" w:line="276" w:lineRule="auto"/>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930E3A"/>
    <w:pPr>
      <w:suppressAutoHyphens/>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andard">
    <w:name w:val="Standard"/>
    <w:rsid w:val="00930E3A"/>
    <w:pPr>
      <w:widowControl/>
      <w:suppressAutoHyphens/>
    </w:pPr>
  </w:style>
  <w:style w:type="paragraph" w:customStyle="1" w:styleId="Heading">
    <w:name w:val="Heading"/>
    <w:basedOn w:val="Standard"/>
    <w:next w:val="Textbody"/>
    <w:rsid w:val="00930E3A"/>
    <w:pPr>
      <w:keepNext/>
      <w:spacing w:before="240" w:after="120"/>
    </w:pPr>
    <w:rPr>
      <w:rFonts w:ascii="Liberation Sans" w:eastAsia="Microsoft YaHei" w:hAnsi="Liberation Sans" w:cs="Arial"/>
      <w:sz w:val="28"/>
      <w:szCs w:val="28"/>
    </w:rPr>
  </w:style>
  <w:style w:type="paragraph" w:customStyle="1" w:styleId="Textbody">
    <w:name w:val="Text body"/>
    <w:basedOn w:val="Standard"/>
    <w:rsid w:val="00930E3A"/>
    <w:pPr>
      <w:spacing w:after="140" w:line="288" w:lineRule="auto"/>
    </w:pPr>
  </w:style>
  <w:style w:type="paragraph" w:styleId="List">
    <w:name w:val="List"/>
    <w:basedOn w:val="Textbody"/>
    <w:rsid w:val="00930E3A"/>
    <w:rPr>
      <w:rFonts w:cs="Arial"/>
      <w:sz w:val="24"/>
    </w:rPr>
  </w:style>
  <w:style w:type="paragraph" w:styleId="Caption">
    <w:name w:val="caption"/>
    <w:basedOn w:val="Standard"/>
    <w:rsid w:val="00930E3A"/>
    <w:pPr>
      <w:suppressLineNumbers/>
      <w:spacing w:before="120" w:after="120"/>
    </w:pPr>
    <w:rPr>
      <w:rFonts w:cs="Arial"/>
      <w:i/>
      <w:iCs/>
      <w:sz w:val="24"/>
      <w:szCs w:val="24"/>
    </w:rPr>
  </w:style>
  <w:style w:type="paragraph" w:customStyle="1" w:styleId="Index">
    <w:name w:val="Index"/>
    <w:basedOn w:val="Standard"/>
    <w:rsid w:val="00930E3A"/>
    <w:pPr>
      <w:suppressLineNumbers/>
    </w:pPr>
    <w:rPr>
      <w:rFonts w:cs="Arial"/>
      <w:sz w:val="24"/>
    </w:rPr>
  </w:style>
  <w:style w:type="paragraph" w:styleId="NormalWeb">
    <w:name w:val="Normal (Web)"/>
    <w:basedOn w:val="Standard"/>
    <w:rsid w:val="00930E3A"/>
    <w:pPr>
      <w:spacing w:before="280" w:after="280" w:line="240" w:lineRule="auto"/>
    </w:pPr>
    <w:rPr>
      <w:rFonts w:ascii="Times New Roman" w:eastAsia="Times New Roman" w:hAnsi="Times New Roman" w:cs="Times New Roman"/>
      <w:sz w:val="24"/>
      <w:szCs w:val="24"/>
    </w:rPr>
  </w:style>
  <w:style w:type="paragraph" w:styleId="BalloonText">
    <w:name w:val="Balloon Text"/>
    <w:basedOn w:val="Standard"/>
    <w:rsid w:val="00930E3A"/>
    <w:pPr>
      <w:spacing w:after="0" w:line="240" w:lineRule="auto"/>
    </w:pPr>
    <w:rPr>
      <w:rFonts w:ascii="Tahoma" w:hAnsi="Tahoma"/>
      <w:sz w:val="16"/>
      <w:szCs w:val="16"/>
    </w:rPr>
  </w:style>
  <w:style w:type="paragraph" w:styleId="NoSpacing">
    <w:name w:val="No Spacing"/>
    <w:rsid w:val="00930E3A"/>
    <w:pPr>
      <w:widowControl/>
      <w:suppressAutoHyphens/>
      <w:spacing w:after="0" w:line="240" w:lineRule="auto"/>
    </w:pPr>
  </w:style>
  <w:style w:type="paragraph" w:styleId="HTMLPreformatted">
    <w:name w:val="HTML Preformatted"/>
    <w:basedOn w:val="Standard"/>
    <w:rsid w:val="00930E3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paragraph" w:customStyle="1" w:styleId="HorizontalLine">
    <w:name w:val="Horizontal Line"/>
    <w:basedOn w:val="Standard"/>
    <w:rsid w:val="00930E3A"/>
  </w:style>
  <w:style w:type="character" w:customStyle="1" w:styleId="Internetlink">
    <w:name w:val="Internet link"/>
    <w:basedOn w:val="DefaultParagraphFont"/>
    <w:rsid w:val="00930E3A"/>
    <w:rPr>
      <w:color w:val="6666CC"/>
      <w:u w:val="single"/>
    </w:rPr>
  </w:style>
  <w:style w:type="character" w:customStyle="1" w:styleId="BalloonTextChar">
    <w:name w:val="Balloon Text Char"/>
    <w:basedOn w:val="DefaultParagraphFont"/>
    <w:rsid w:val="00930E3A"/>
    <w:rPr>
      <w:rFonts w:ascii="Tahoma" w:hAnsi="Tahoma" w:cs="Tahoma"/>
      <w:sz w:val="16"/>
      <w:szCs w:val="16"/>
    </w:rPr>
  </w:style>
  <w:style w:type="character" w:customStyle="1" w:styleId="apple-converted-space">
    <w:name w:val="apple-converted-space"/>
    <w:basedOn w:val="DefaultParagraphFont"/>
    <w:rsid w:val="00930E3A"/>
  </w:style>
  <w:style w:type="character" w:customStyle="1" w:styleId="HTMLPreformattedChar">
    <w:name w:val="HTML Preformatted Char"/>
    <w:basedOn w:val="DefaultParagraphFont"/>
    <w:rsid w:val="00930E3A"/>
    <w:rPr>
      <w:rFonts w:ascii="Courier New" w:eastAsia="Times New Roman" w:hAnsi="Courier New" w:cs="Courier New"/>
      <w:sz w:val="20"/>
      <w:szCs w:val="20"/>
    </w:rPr>
  </w:style>
  <w:style w:type="character" w:styleId="HTMLTypewriter">
    <w:name w:val="HTML Typewriter"/>
    <w:basedOn w:val="DefaultParagraphFont"/>
    <w:rsid w:val="00930E3A"/>
    <w:rPr>
      <w:rFonts w:ascii="Courier New" w:eastAsia="Times New Roman" w:hAnsi="Courier New" w:cs="Courier New"/>
      <w:sz w:val="20"/>
      <w:szCs w:val="20"/>
    </w:rPr>
  </w:style>
  <w:style w:type="character" w:styleId="Strong">
    <w:name w:val="Strong"/>
    <w:basedOn w:val="DefaultParagraphFont"/>
    <w:rsid w:val="00930E3A"/>
    <w:rPr>
      <w:b/>
      <w:bCs/>
    </w:rPr>
  </w:style>
  <w:style w:type="character" w:styleId="Emphasis">
    <w:name w:val="Emphasis"/>
    <w:basedOn w:val="DefaultParagraphFont"/>
    <w:rsid w:val="00930E3A"/>
    <w:rPr>
      <w:i/>
      <w:iCs/>
    </w:rPr>
  </w:style>
  <w:style w:type="character" w:customStyle="1" w:styleId="ListLabel1">
    <w:name w:val="ListLabel 1"/>
    <w:rsid w:val="00930E3A"/>
    <w:rPr>
      <w:rFonts w:cs="Courier New"/>
    </w:rPr>
  </w:style>
  <w:style w:type="character" w:customStyle="1" w:styleId="ListLabel2">
    <w:name w:val="ListLabel 2"/>
    <w:rsid w:val="00930E3A"/>
    <w:rPr>
      <w:rFonts w:cs="Courier New"/>
    </w:rPr>
  </w:style>
  <w:style w:type="character" w:customStyle="1" w:styleId="ListLabel3">
    <w:name w:val="ListLabel 3"/>
    <w:rsid w:val="00930E3A"/>
    <w:rPr>
      <w:rFonts w:cs="Courier New"/>
    </w:rPr>
  </w:style>
  <w:style w:type="character" w:customStyle="1" w:styleId="ListLabel4">
    <w:name w:val="ListLabel 4"/>
    <w:rsid w:val="00930E3A"/>
    <w:rPr>
      <w:rFonts w:cs="Courier New"/>
    </w:rPr>
  </w:style>
  <w:style w:type="character" w:customStyle="1" w:styleId="ListLabel5">
    <w:name w:val="ListLabel 5"/>
    <w:rsid w:val="00930E3A"/>
    <w:rPr>
      <w:rFonts w:cs="Courier New"/>
    </w:rPr>
  </w:style>
  <w:style w:type="character" w:customStyle="1" w:styleId="ListLabel6">
    <w:name w:val="ListLabel 6"/>
    <w:rsid w:val="00930E3A"/>
    <w:rPr>
      <w:rFonts w:cs="Courier New"/>
    </w:rPr>
  </w:style>
  <w:style w:type="character" w:customStyle="1" w:styleId="StrongEmphasis">
    <w:name w:val="Strong Emphasis"/>
    <w:rsid w:val="00930E3A"/>
    <w:rPr>
      <w:b/>
      <w:bCs/>
    </w:rPr>
  </w:style>
  <w:style w:type="numbering" w:customStyle="1" w:styleId="NoList1">
    <w:name w:val="No List_1"/>
    <w:basedOn w:val="NoList"/>
    <w:rsid w:val="00930E3A"/>
    <w:pPr>
      <w:numPr>
        <w:numId w:val="1"/>
      </w:numPr>
    </w:pPr>
  </w:style>
  <w:style w:type="numbering" w:customStyle="1" w:styleId="WWNum1">
    <w:name w:val="WWNum1"/>
    <w:basedOn w:val="NoList"/>
    <w:rsid w:val="00930E3A"/>
    <w:pPr>
      <w:numPr>
        <w:numId w:val="2"/>
      </w:numPr>
    </w:pPr>
  </w:style>
  <w:style w:type="numbering" w:customStyle="1" w:styleId="WWNum2">
    <w:name w:val="WWNum2"/>
    <w:basedOn w:val="NoList"/>
    <w:rsid w:val="00930E3A"/>
    <w:pPr>
      <w:numPr>
        <w:numId w:val="3"/>
      </w:numPr>
    </w:pPr>
  </w:style>
  <w:style w:type="numbering" w:customStyle="1" w:styleId="WWNum3">
    <w:name w:val="WWNum3"/>
    <w:basedOn w:val="NoList"/>
    <w:rsid w:val="00930E3A"/>
    <w:pPr>
      <w:numPr>
        <w:numId w:val="4"/>
      </w:numPr>
    </w:pPr>
  </w:style>
  <w:style w:type="numbering" w:customStyle="1" w:styleId="WWNum4">
    <w:name w:val="WWNum4"/>
    <w:basedOn w:val="NoList"/>
    <w:rsid w:val="00930E3A"/>
    <w:pPr>
      <w:numPr>
        <w:numId w:val="5"/>
      </w:numPr>
    </w:pPr>
  </w:style>
  <w:style w:type="character" w:styleId="Hyperlink">
    <w:name w:val="Hyperlink"/>
    <w:basedOn w:val="DefaultParagraphFont"/>
    <w:uiPriority w:val="99"/>
    <w:unhideWhenUsed/>
    <w:rsid w:val="00A65C4A"/>
    <w:rPr>
      <w:color w:val="0000FF" w:themeColor="hyperlink"/>
      <w:u w:val="single"/>
    </w:rPr>
  </w:style>
  <w:style w:type="paragraph" w:styleId="ListParagraph">
    <w:name w:val="List Paragraph"/>
    <w:basedOn w:val="Normal"/>
    <w:uiPriority w:val="34"/>
    <w:qFormat/>
    <w:rsid w:val="000434E0"/>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8</Pages>
  <Words>1973</Words>
  <Characters>11252</Characters>
  <Application>Microsoft Office Word</Application>
  <DocSecurity>0</DocSecurity>
  <Lines>93</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Gregory Latham</dc:creator>
  <cp:lastModifiedBy>Geoff Brown</cp:lastModifiedBy>
  <cp:revision>109</cp:revision>
  <cp:lastPrinted>2026-09-09T14:06:00Z</cp:lastPrinted>
  <dcterms:created xsi:type="dcterms:W3CDTF">2026-09-08T11:21:00Z</dcterms:created>
  <dcterms:modified xsi:type="dcterms:W3CDTF">2026-09-09T14:09:00Z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12.0000</vt:lpwstr>
  </property>
  <property fmtid="{D5CDD505-2E9C-101B-9397-08002B2CF9AE}" pid="3" name="DocSecurity">
    <vt:r8>0</vt:r8>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